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75" w:rsidRPr="00467575" w:rsidRDefault="00467575" w:rsidP="00467575">
      <w:pPr>
        <w:ind w:firstLine="0"/>
        <w:rPr>
          <w:rFonts w:ascii="Times New Roman" w:hAnsi="Times New Roman"/>
          <w:b/>
          <w:sz w:val="28"/>
          <w:szCs w:val="28"/>
        </w:rPr>
      </w:pPr>
      <w:r w:rsidRPr="00467575">
        <w:rPr>
          <w:rFonts w:ascii="Times New Roman" w:hAnsi="Times New Roman"/>
          <w:b/>
          <w:sz w:val="28"/>
          <w:szCs w:val="28"/>
        </w:rPr>
        <w:t xml:space="preserve">АДМИНИСТРАЦИЯ </w:t>
      </w:r>
      <w:r w:rsidR="00B22269">
        <w:rPr>
          <w:rFonts w:ascii="Times New Roman" w:hAnsi="Times New Roman"/>
          <w:b/>
          <w:sz w:val="28"/>
          <w:szCs w:val="28"/>
        </w:rPr>
        <w:t>ВЕЛИКОРЕЦКОГО</w:t>
      </w:r>
      <w:r w:rsidRPr="00467575">
        <w:rPr>
          <w:rFonts w:ascii="Times New Roman" w:hAnsi="Times New Roman"/>
          <w:b/>
          <w:sz w:val="28"/>
          <w:szCs w:val="28"/>
        </w:rPr>
        <w:t xml:space="preserve"> СЕЛЬСКОГО ПОСЕЛЕНИЯ</w:t>
      </w:r>
    </w:p>
    <w:p w:rsidR="00467575" w:rsidRPr="00467575" w:rsidRDefault="00467575" w:rsidP="00467575">
      <w:pPr>
        <w:jc w:val="center"/>
        <w:rPr>
          <w:rFonts w:ascii="Times New Roman" w:hAnsi="Times New Roman"/>
          <w:b/>
          <w:sz w:val="28"/>
          <w:szCs w:val="28"/>
        </w:rPr>
      </w:pPr>
      <w:r w:rsidRPr="00467575">
        <w:rPr>
          <w:rFonts w:ascii="Times New Roman" w:hAnsi="Times New Roman"/>
          <w:b/>
          <w:sz w:val="28"/>
          <w:szCs w:val="28"/>
        </w:rPr>
        <w:t>ЮРЬЯНСКОГО РАЙОНА КИРОВСКОЙ ОБЛАСТИ</w:t>
      </w:r>
    </w:p>
    <w:p w:rsidR="00467575" w:rsidRPr="00467575" w:rsidRDefault="00467575" w:rsidP="00467575">
      <w:pPr>
        <w:jc w:val="center"/>
        <w:rPr>
          <w:rFonts w:ascii="Times New Roman" w:hAnsi="Times New Roman"/>
          <w:b/>
          <w:sz w:val="28"/>
          <w:szCs w:val="28"/>
        </w:rPr>
      </w:pPr>
    </w:p>
    <w:p w:rsidR="00467575" w:rsidRPr="00467575" w:rsidRDefault="00467575" w:rsidP="00467575">
      <w:pPr>
        <w:jc w:val="center"/>
        <w:rPr>
          <w:rFonts w:ascii="Times New Roman" w:hAnsi="Times New Roman"/>
          <w:b/>
          <w:sz w:val="28"/>
          <w:szCs w:val="28"/>
        </w:rPr>
      </w:pPr>
    </w:p>
    <w:p w:rsidR="00467575" w:rsidRPr="00467575" w:rsidRDefault="00467575" w:rsidP="00467575">
      <w:pPr>
        <w:jc w:val="center"/>
        <w:rPr>
          <w:rFonts w:ascii="Times New Roman" w:hAnsi="Times New Roman"/>
          <w:b/>
          <w:sz w:val="28"/>
          <w:szCs w:val="28"/>
        </w:rPr>
      </w:pPr>
      <w:r w:rsidRPr="00467575">
        <w:rPr>
          <w:rFonts w:ascii="Times New Roman" w:hAnsi="Times New Roman"/>
          <w:b/>
          <w:sz w:val="28"/>
          <w:szCs w:val="28"/>
        </w:rPr>
        <w:t>ПОСТАНОВЛЕНИЕ</w:t>
      </w:r>
    </w:p>
    <w:p w:rsidR="00467575" w:rsidRPr="00467575" w:rsidRDefault="00467575" w:rsidP="00467575">
      <w:pPr>
        <w:jc w:val="center"/>
        <w:rPr>
          <w:rFonts w:ascii="Times New Roman" w:hAnsi="Times New Roman"/>
          <w:b/>
          <w:sz w:val="28"/>
          <w:szCs w:val="28"/>
        </w:rPr>
      </w:pPr>
    </w:p>
    <w:p w:rsidR="00467575" w:rsidRPr="00467575" w:rsidRDefault="00B22269" w:rsidP="00467575">
      <w:pPr>
        <w:ind w:firstLine="0"/>
        <w:rPr>
          <w:rFonts w:ascii="Times New Roman" w:hAnsi="Times New Roman"/>
          <w:sz w:val="28"/>
          <w:szCs w:val="28"/>
        </w:rPr>
      </w:pPr>
      <w:r>
        <w:rPr>
          <w:rFonts w:ascii="Times New Roman" w:hAnsi="Times New Roman"/>
          <w:sz w:val="28"/>
          <w:szCs w:val="28"/>
          <w:u w:val="single"/>
        </w:rPr>
        <w:t>10.06</w:t>
      </w:r>
      <w:r w:rsidR="00467575">
        <w:rPr>
          <w:rFonts w:ascii="Times New Roman" w:hAnsi="Times New Roman"/>
          <w:sz w:val="28"/>
          <w:szCs w:val="28"/>
          <w:u w:val="single"/>
        </w:rPr>
        <w:t>.2019</w:t>
      </w:r>
      <w:r w:rsidR="00467575">
        <w:rPr>
          <w:rFonts w:ascii="Times New Roman" w:hAnsi="Times New Roman"/>
          <w:sz w:val="28"/>
          <w:szCs w:val="28"/>
        </w:rPr>
        <w:tab/>
      </w:r>
      <w:r w:rsidR="00467575">
        <w:rPr>
          <w:rFonts w:ascii="Times New Roman" w:hAnsi="Times New Roman"/>
          <w:sz w:val="28"/>
          <w:szCs w:val="28"/>
        </w:rPr>
        <w:tab/>
      </w:r>
      <w:r w:rsidR="00467575">
        <w:rPr>
          <w:rFonts w:ascii="Times New Roman" w:hAnsi="Times New Roman"/>
          <w:sz w:val="28"/>
          <w:szCs w:val="28"/>
        </w:rPr>
        <w:tab/>
      </w:r>
      <w:r w:rsidR="00467575">
        <w:rPr>
          <w:rFonts w:ascii="Times New Roman" w:hAnsi="Times New Roman"/>
          <w:sz w:val="28"/>
          <w:szCs w:val="28"/>
        </w:rPr>
        <w:tab/>
      </w:r>
      <w:r w:rsidR="00467575">
        <w:rPr>
          <w:rFonts w:ascii="Times New Roman" w:hAnsi="Times New Roman"/>
          <w:sz w:val="28"/>
          <w:szCs w:val="28"/>
        </w:rPr>
        <w:tab/>
      </w:r>
      <w:r w:rsidR="00467575">
        <w:rPr>
          <w:rFonts w:ascii="Times New Roman" w:hAnsi="Times New Roman"/>
          <w:sz w:val="28"/>
          <w:szCs w:val="28"/>
        </w:rPr>
        <w:tab/>
      </w:r>
      <w:r w:rsidR="00467575">
        <w:rPr>
          <w:rFonts w:ascii="Times New Roman" w:hAnsi="Times New Roman"/>
          <w:sz w:val="28"/>
          <w:szCs w:val="28"/>
        </w:rPr>
        <w:tab/>
      </w:r>
      <w:r w:rsidR="00467575" w:rsidRPr="00467575">
        <w:rPr>
          <w:rFonts w:ascii="Times New Roman" w:hAnsi="Times New Roman"/>
          <w:sz w:val="28"/>
          <w:szCs w:val="28"/>
        </w:rPr>
        <w:tab/>
      </w:r>
      <w:r w:rsidR="00467575">
        <w:rPr>
          <w:rFonts w:ascii="Times New Roman" w:hAnsi="Times New Roman"/>
          <w:sz w:val="28"/>
          <w:szCs w:val="28"/>
        </w:rPr>
        <w:t xml:space="preserve">                    </w:t>
      </w:r>
      <w:r>
        <w:rPr>
          <w:rFonts w:ascii="Times New Roman" w:hAnsi="Times New Roman"/>
          <w:sz w:val="28"/>
          <w:szCs w:val="28"/>
        </w:rPr>
        <w:t xml:space="preserve">      </w:t>
      </w:r>
      <w:r w:rsidR="003B6583">
        <w:rPr>
          <w:rFonts w:ascii="Times New Roman" w:hAnsi="Times New Roman"/>
          <w:sz w:val="28"/>
          <w:szCs w:val="28"/>
        </w:rPr>
        <w:t xml:space="preserve">     </w:t>
      </w:r>
      <w:r>
        <w:rPr>
          <w:rFonts w:ascii="Times New Roman" w:hAnsi="Times New Roman"/>
          <w:sz w:val="28"/>
          <w:szCs w:val="28"/>
        </w:rPr>
        <w:t xml:space="preserve"> </w:t>
      </w:r>
      <w:r w:rsidR="00467575" w:rsidRPr="00467575">
        <w:rPr>
          <w:rFonts w:ascii="Times New Roman" w:hAnsi="Times New Roman"/>
          <w:sz w:val="28"/>
          <w:szCs w:val="28"/>
        </w:rPr>
        <w:t xml:space="preserve">№ </w:t>
      </w:r>
      <w:r>
        <w:rPr>
          <w:rFonts w:ascii="Times New Roman" w:hAnsi="Times New Roman"/>
          <w:sz w:val="28"/>
          <w:szCs w:val="28"/>
        </w:rPr>
        <w:t>29</w:t>
      </w:r>
    </w:p>
    <w:p w:rsidR="00467575" w:rsidRPr="00467575" w:rsidRDefault="00B22269" w:rsidP="00467575">
      <w:pPr>
        <w:jc w:val="center"/>
        <w:rPr>
          <w:rFonts w:ascii="Times New Roman" w:hAnsi="Times New Roman"/>
          <w:sz w:val="28"/>
          <w:szCs w:val="28"/>
        </w:rPr>
      </w:pPr>
      <w:r>
        <w:rPr>
          <w:rFonts w:ascii="Times New Roman" w:hAnsi="Times New Roman"/>
          <w:sz w:val="28"/>
          <w:szCs w:val="28"/>
        </w:rPr>
        <w:t>с.Великорецкое</w:t>
      </w:r>
    </w:p>
    <w:p w:rsidR="00467575" w:rsidRPr="00467575" w:rsidRDefault="00467575" w:rsidP="00467575">
      <w:pPr>
        <w:rPr>
          <w:rFonts w:ascii="Times New Roman" w:hAnsi="Times New Roman"/>
          <w:sz w:val="28"/>
          <w:szCs w:val="28"/>
        </w:rPr>
      </w:pPr>
    </w:p>
    <w:p w:rsidR="00467575" w:rsidRDefault="00467575" w:rsidP="00467575">
      <w:pPr>
        <w:spacing w:line="276" w:lineRule="auto"/>
        <w:jc w:val="center"/>
        <w:rPr>
          <w:rFonts w:ascii="Times New Roman" w:hAnsi="Times New Roman"/>
          <w:b/>
          <w:bCs/>
          <w:sz w:val="28"/>
          <w:szCs w:val="28"/>
        </w:rPr>
      </w:pPr>
      <w:r w:rsidRPr="00467575">
        <w:rPr>
          <w:rFonts w:ascii="Times New Roman" w:hAnsi="Times New Roman"/>
          <w:b/>
          <w:sz w:val="28"/>
          <w:szCs w:val="28"/>
        </w:rPr>
        <w:t>Об утверждении административного регламента</w:t>
      </w:r>
      <w:r w:rsidRPr="00467575">
        <w:rPr>
          <w:rFonts w:ascii="Times New Roman" w:hAnsi="Times New Roman"/>
          <w:sz w:val="28"/>
          <w:szCs w:val="28"/>
        </w:rPr>
        <w:t xml:space="preserve"> </w:t>
      </w:r>
      <w:r w:rsidRPr="00467575">
        <w:rPr>
          <w:rFonts w:ascii="Times New Roman" w:hAnsi="Times New Roman"/>
          <w:b/>
          <w:sz w:val="28"/>
          <w:szCs w:val="28"/>
        </w:rPr>
        <w:t xml:space="preserve">предоставления муниципальной услуги </w:t>
      </w:r>
      <w:r w:rsidRPr="00467575">
        <w:rPr>
          <w:rFonts w:ascii="Times New Roman" w:hAnsi="Times New Roman"/>
          <w:b/>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3B6583">
        <w:rPr>
          <w:rFonts w:ascii="Times New Roman" w:hAnsi="Times New Roman"/>
          <w:b/>
          <w:bCs/>
          <w:sz w:val="28"/>
          <w:szCs w:val="28"/>
        </w:rPr>
        <w:t xml:space="preserve"> Великорецкое сельское поселение</w:t>
      </w:r>
      <w:r w:rsidRPr="00467575">
        <w:rPr>
          <w:rFonts w:ascii="Times New Roman" w:hAnsi="Times New Roman"/>
          <w:b/>
          <w:bCs/>
          <w:sz w:val="28"/>
          <w:szCs w:val="28"/>
        </w:rPr>
        <w:t>»</w:t>
      </w:r>
    </w:p>
    <w:p w:rsidR="00B22269" w:rsidRPr="00467575" w:rsidRDefault="00B22269" w:rsidP="00467575">
      <w:pPr>
        <w:spacing w:line="276" w:lineRule="auto"/>
        <w:jc w:val="center"/>
        <w:rPr>
          <w:rFonts w:ascii="Times New Roman" w:hAnsi="Times New Roman"/>
          <w:sz w:val="28"/>
          <w:szCs w:val="28"/>
        </w:rPr>
      </w:pPr>
    </w:p>
    <w:p w:rsidR="00467575" w:rsidRPr="0056265D" w:rsidRDefault="00467575" w:rsidP="00467575">
      <w:pPr>
        <w:tabs>
          <w:tab w:val="left" w:pos="3570"/>
          <w:tab w:val="left" w:pos="4050"/>
        </w:tabs>
        <w:spacing w:line="360" w:lineRule="auto"/>
        <w:rPr>
          <w:rFonts w:ascii="Times New Roman" w:hAnsi="Times New Roman"/>
          <w:spacing w:val="2"/>
          <w:sz w:val="28"/>
          <w:szCs w:val="28"/>
        </w:rPr>
      </w:pPr>
      <w:r w:rsidRPr="00467575">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w:t>
      </w:r>
      <w:r w:rsidR="003C6B46">
        <w:rPr>
          <w:rFonts w:ascii="Times New Roman" w:hAnsi="Times New Roman"/>
          <w:sz w:val="28"/>
          <w:szCs w:val="28"/>
        </w:rPr>
        <w:t>м</w:t>
      </w:r>
      <w:r w:rsidRPr="00467575">
        <w:rPr>
          <w:rFonts w:ascii="Times New Roman" w:hAnsi="Times New Roman"/>
          <w:sz w:val="28"/>
          <w:szCs w:val="28"/>
        </w:rPr>
        <w:t xml:space="preserve"> администрации </w:t>
      </w:r>
      <w:r w:rsidR="00B22269">
        <w:rPr>
          <w:rFonts w:ascii="Times New Roman" w:hAnsi="Times New Roman"/>
          <w:sz w:val="28"/>
          <w:szCs w:val="28"/>
        </w:rPr>
        <w:t>Великорецкого</w:t>
      </w:r>
      <w:r w:rsidRPr="00467575">
        <w:rPr>
          <w:rFonts w:ascii="Times New Roman" w:hAnsi="Times New Roman"/>
          <w:sz w:val="28"/>
          <w:szCs w:val="28"/>
        </w:rPr>
        <w:t xml:space="preserve"> сельского поселения от </w:t>
      </w:r>
      <w:r w:rsidR="00B22269">
        <w:rPr>
          <w:rFonts w:ascii="Times New Roman" w:hAnsi="Times New Roman"/>
          <w:sz w:val="28"/>
          <w:szCs w:val="28"/>
        </w:rPr>
        <w:t>15.02</w:t>
      </w:r>
      <w:r w:rsidRPr="00467575">
        <w:rPr>
          <w:rFonts w:ascii="Times New Roman" w:hAnsi="Times New Roman"/>
          <w:sz w:val="28"/>
          <w:szCs w:val="28"/>
        </w:rPr>
        <w:t>.2019 №</w:t>
      </w:r>
      <w:r w:rsidR="00B22269">
        <w:rPr>
          <w:rFonts w:ascii="Times New Roman" w:hAnsi="Times New Roman"/>
          <w:sz w:val="28"/>
          <w:szCs w:val="28"/>
        </w:rPr>
        <w:t xml:space="preserve"> 4</w:t>
      </w:r>
      <w:r w:rsidRPr="00467575">
        <w:rPr>
          <w:rFonts w:ascii="Times New Roman" w:hAnsi="Times New Roman"/>
          <w:sz w:val="28"/>
          <w:szCs w:val="28"/>
        </w:rPr>
        <w:t xml:space="preserve"> «Об утверждении перечня муниципальных услуг», руководствуясь Уставом муниципального образования </w:t>
      </w:r>
      <w:r w:rsidR="00B22269">
        <w:rPr>
          <w:rFonts w:ascii="Times New Roman" w:hAnsi="Times New Roman"/>
          <w:sz w:val="28"/>
          <w:szCs w:val="28"/>
        </w:rPr>
        <w:t>Великорецкое</w:t>
      </w:r>
      <w:r w:rsidRPr="00467575">
        <w:rPr>
          <w:rFonts w:ascii="Times New Roman" w:hAnsi="Times New Roman"/>
          <w:sz w:val="28"/>
          <w:szCs w:val="28"/>
        </w:rPr>
        <w:t xml:space="preserve"> сельское поселение Юрьянского района Кировской области, администрация   </w:t>
      </w:r>
      <w:r w:rsidR="00B22269">
        <w:rPr>
          <w:rFonts w:ascii="Times New Roman" w:hAnsi="Times New Roman"/>
          <w:sz w:val="28"/>
          <w:szCs w:val="28"/>
        </w:rPr>
        <w:t>Великорецкого</w:t>
      </w:r>
      <w:r w:rsidRPr="00467575">
        <w:rPr>
          <w:rFonts w:ascii="Times New Roman" w:hAnsi="Times New Roman"/>
          <w:sz w:val="28"/>
          <w:szCs w:val="28"/>
        </w:rPr>
        <w:t xml:space="preserve"> сельского поселения </w:t>
      </w:r>
      <w:r w:rsidRPr="0056265D">
        <w:rPr>
          <w:rFonts w:ascii="Times New Roman" w:hAnsi="Times New Roman"/>
          <w:spacing w:val="2"/>
          <w:sz w:val="28"/>
          <w:szCs w:val="28"/>
        </w:rPr>
        <w:t>ПОСТАНОВЛЯЕТ:</w:t>
      </w:r>
    </w:p>
    <w:p w:rsidR="00467575" w:rsidRPr="00B22269" w:rsidRDefault="00467575" w:rsidP="00467575">
      <w:pPr>
        <w:tabs>
          <w:tab w:val="left" w:pos="3570"/>
          <w:tab w:val="left" w:pos="4050"/>
        </w:tabs>
        <w:spacing w:line="360" w:lineRule="auto"/>
        <w:rPr>
          <w:rFonts w:ascii="Times New Roman" w:hAnsi="Times New Roman"/>
          <w:spacing w:val="2"/>
          <w:sz w:val="28"/>
          <w:szCs w:val="28"/>
        </w:rPr>
      </w:pPr>
      <w:r>
        <w:rPr>
          <w:rFonts w:ascii="Times New Roman" w:hAnsi="Times New Roman"/>
          <w:color w:val="2D2D2D"/>
          <w:spacing w:val="2"/>
          <w:sz w:val="28"/>
          <w:szCs w:val="28"/>
        </w:rPr>
        <w:t xml:space="preserve">  </w:t>
      </w:r>
      <w:r w:rsidRPr="00467575">
        <w:rPr>
          <w:rFonts w:ascii="Times New Roman" w:hAnsi="Times New Roman"/>
          <w:color w:val="2D2D2D"/>
          <w:spacing w:val="2"/>
          <w:sz w:val="28"/>
          <w:szCs w:val="28"/>
        </w:rPr>
        <w:t xml:space="preserve"> 1. Утвердить </w:t>
      </w:r>
      <w:r w:rsidRPr="00467575">
        <w:rPr>
          <w:rFonts w:ascii="Times New Roman" w:hAnsi="Times New Roman"/>
          <w:sz w:val="28"/>
          <w:szCs w:val="28"/>
        </w:rPr>
        <w:t>административный регламент предоставления муниципальной услуги «</w:t>
      </w:r>
      <w:r w:rsidRPr="00467575">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3B6583">
        <w:rPr>
          <w:rFonts w:ascii="Times New Roman" w:hAnsi="Times New Roman"/>
          <w:bCs/>
          <w:sz w:val="28"/>
          <w:szCs w:val="28"/>
        </w:rPr>
        <w:t xml:space="preserve"> </w:t>
      </w:r>
      <w:r w:rsidR="003B6583" w:rsidRPr="003B6583">
        <w:rPr>
          <w:rFonts w:ascii="Times New Roman" w:hAnsi="Times New Roman"/>
          <w:bCs/>
          <w:sz w:val="28"/>
          <w:szCs w:val="28"/>
        </w:rPr>
        <w:t>Великорецкое сельское поселение</w:t>
      </w:r>
      <w:r w:rsidRPr="00467575">
        <w:rPr>
          <w:rFonts w:ascii="Times New Roman" w:hAnsi="Times New Roman"/>
          <w:bCs/>
          <w:sz w:val="28"/>
          <w:szCs w:val="28"/>
        </w:rPr>
        <w:t>»</w:t>
      </w:r>
      <w:r w:rsidRPr="00467575">
        <w:rPr>
          <w:rFonts w:ascii="Times New Roman" w:hAnsi="Times New Roman"/>
          <w:b/>
          <w:bCs/>
          <w:sz w:val="28"/>
          <w:szCs w:val="28"/>
        </w:rPr>
        <w:t>.</w:t>
      </w:r>
      <w:r w:rsidRPr="00467575">
        <w:rPr>
          <w:rFonts w:ascii="Times New Roman" w:hAnsi="Times New Roman"/>
          <w:color w:val="2D2D2D"/>
          <w:spacing w:val="2"/>
          <w:sz w:val="28"/>
          <w:szCs w:val="28"/>
        </w:rPr>
        <w:t xml:space="preserve"> </w:t>
      </w:r>
      <w:r w:rsidRPr="00B22269">
        <w:rPr>
          <w:rFonts w:ascii="Times New Roman" w:hAnsi="Times New Roman"/>
          <w:spacing w:val="2"/>
          <w:sz w:val="28"/>
          <w:szCs w:val="28"/>
        </w:rPr>
        <w:t>Прилагается.</w:t>
      </w:r>
    </w:p>
    <w:p w:rsidR="00467575" w:rsidRPr="00B22269" w:rsidRDefault="00467575" w:rsidP="00467575">
      <w:pPr>
        <w:shd w:val="clear" w:color="auto" w:fill="FFFFFF"/>
        <w:spacing w:line="360" w:lineRule="auto"/>
        <w:ind w:firstLine="708"/>
        <w:textAlignment w:val="baseline"/>
        <w:rPr>
          <w:rFonts w:ascii="Times New Roman" w:hAnsi="Times New Roman"/>
          <w:spacing w:val="2"/>
          <w:sz w:val="28"/>
          <w:szCs w:val="28"/>
        </w:rPr>
      </w:pPr>
      <w:r w:rsidRPr="00B22269">
        <w:rPr>
          <w:rFonts w:ascii="Times New Roman" w:hAnsi="Times New Roman"/>
          <w:spacing w:val="2"/>
          <w:sz w:val="28"/>
          <w:szCs w:val="28"/>
        </w:rPr>
        <w:t>2. Считать утратившим</w:t>
      </w:r>
      <w:r w:rsidR="009A1866">
        <w:rPr>
          <w:rFonts w:ascii="Times New Roman" w:hAnsi="Times New Roman"/>
          <w:spacing w:val="2"/>
          <w:sz w:val="28"/>
          <w:szCs w:val="28"/>
        </w:rPr>
        <w:t>и</w:t>
      </w:r>
      <w:r w:rsidRPr="00B22269">
        <w:rPr>
          <w:rFonts w:ascii="Times New Roman" w:hAnsi="Times New Roman"/>
          <w:spacing w:val="2"/>
          <w:sz w:val="28"/>
          <w:szCs w:val="28"/>
        </w:rPr>
        <w:t xml:space="preserve"> силу постановления администрации </w:t>
      </w:r>
      <w:r w:rsidR="00B22269" w:rsidRPr="00B22269">
        <w:rPr>
          <w:rFonts w:ascii="Times New Roman" w:hAnsi="Times New Roman"/>
          <w:spacing w:val="2"/>
          <w:sz w:val="28"/>
          <w:szCs w:val="28"/>
        </w:rPr>
        <w:t xml:space="preserve">Великорецкого </w:t>
      </w:r>
      <w:r w:rsidRPr="00B22269">
        <w:rPr>
          <w:rFonts w:ascii="Times New Roman" w:hAnsi="Times New Roman"/>
          <w:spacing w:val="2"/>
          <w:sz w:val="28"/>
          <w:szCs w:val="28"/>
        </w:rPr>
        <w:t>сельского поселения:</w:t>
      </w:r>
    </w:p>
    <w:p w:rsidR="00467575" w:rsidRPr="00B22269" w:rsidRDefault="00467575" w:rsidP="00467575">
      <w:pPr>
        <w:shd w:val="clear" w:color="auto" w:fill="FFFFFF"/>
        <w:spacing w:line="360" w:lineRule="auto"/>
        <w:ind w:firstLine="708"/>
        <w:textAlignment w:val="baseline"/>
        <w:rPr>
          <w:rFonts w:ascii="Times New Roman" w:hAnsi="Times New Roman"/>
          <w:spacing w:val="2"/>
          <w:sz w:val="28"/>
          <w:szCs w:val="28"/>
        </w:rPr>
      </w:pPr>
      <w:r w:rsidRPr="00B22269">
        <w:rPr>
          <w:rFonts w:ascii="Times New Roman" w:hAnsi="Times New Roman"/>
          <w:spacing w:val="2"/>
          <w:sz w:val="28"/>
          <w:szCs w:val="28"/>
        </w:rPr>
        <w:t xml:space="preserve">- от </w:t>
      </w:r>
      <w:r w:rsidR="00B22269" w:rsidRPr="00B22269">
        <w:rPr>
          <w:rFonts w:ascii="Times New Roman" w:hAnsi="Times New Roman"/>
          <w:spacing w:val="2"/>
          <w:sz w:val="28"/>
          <w:szCs w:val="28"/>
        </w:rPr>
        <w:t>15.05.</w:t>
      </w:r>
      <w:r w:rsidRPr="00B22269">
        <w:rPr>
          <w:rFonts w:ascii="Times New Roman" w:hAnsi="Times New Roman"/>
          <w:spacing w:val="2"/>
          <w:sz w:val="28"/>
          <w:szCs w:val="28"/>
        </w:rPr>
        <w:t xml:space="preserve">2015 № </w:t>
      </w:r>
      <w:r w:rsidR="00B22269" w:rsidRPr="00B22269">
        <w:rPr>
          <w:rFonts w:ascii="Times New Roman" w:hAnsi="Times New Roman"/>
          <w:spacing w:val="2"/>
          <w:sz w:val="28"/>
          <w:szCs w:val="28"/>
        </w:rPr>
        <w:t>55</w:t>
      </w:r>
      <w:r w:rsidRPr="00B22269">
        <w:rPr>
          <w:rFonts w:ascii="Times New Roman" w:hAnsi="Times New Roman"/>
          <w:spacing w:val="2"/>
          <w:sz w:val="28"/>
          <w:szCs w:val="28"/>
        </w:rPr>
        <w:t xml:space="preserve"> «Об утверждении административного регламента предоставления муниципальной услуги «Выдача решения о предоставлении разрешения на отклонение от предельных параметров разрешенного строительства, расположенных на территории муниципального образования </w:t>
      </w:r>
      <w:r w:rsidR="00B22269" w:rsidRPr="00B22269">
        <w:rPr>
          <w:rFonts w:ascii="Times New Roman" w:hAnsi="Times New Roman"/>
          <w:spacing w:val="2"/>
          <w:sz w:val="28"/>
          <w:szCs w:val="28"/>
        </w:rPr>
        <w:t>Великорецкое</w:t>
      </w:r>
      <w:r w:rsidRPr="00B22269">
        <w:rPr>
          <w:rFonts w:ascii="Times New Roman" w:hAnsi="Times New Roman"/>
          <w:spacing w:val="2"/>
          <w:sz w:val="28"/>
          <w:szCs w:val="28"/>
        </w:rPr>
        <w:t xml:space="preserve"> сельское поселение». </w:t>
      </w:r>
    </w:p>
    <w:p w:rsidR="00467575" w:rsidRPr="00467575" w:rsidRDefault="00467575" w:rsidP="00B22269">
      <w:pPr>
        <w:widowControl w:val="0"/>
        <w:autoSpaceDE w:val="0"/>
        <w:autoSpaceDN w:val="0"/>
        <w:adjustRightInd w:val="0"/>
        <w:spacing w:line="360" w:lineRule="auto"/>
        <w:ind w:firstLine="708"/>
        <w:rPr>
          <w:rFonts w:ascii="Times New Roman" w:hAnsi="Times New Roman"/>
          <w:sz w:val="28"/>
          <w:szCs w:val="28"/>
        </w:rPr>
      </w:pPr>
      <w:r w:rsidRPr="00467575">
        <w:rPr>
          <w:rFonts w:ascii="Times New Roman" w:hAnsi="Times New Roman"/>
          <w:color w:val="2D2D2D"/>
          <w:spacing w:val="2"/>
          <w:sz w:val="28"/>
          <w:szCs w:val="28"/>
        </w:rPr>
        <w:lastRenderedPageBreak/>
        <w:t>- от</w:t>
      </w:r>
      <w:r w:rsidR="00B22269">
        <w:rPr>
          <w:rFonts w:ascii="Times New Roman" w:hAnsi="Times New Roman"/>
          <w:color w:val="2D2D2D"/>
          <w:spacing w:val="2"/>
          <w:sz w:val="28"/>
          <w:szCs w:val="28"/>
        </w:rPr>
        <w:t xml:space="preserve"> 17.09</w:t>
      </w:r>
      <w:r w:rsidRPr="00467575">
        <w:rPr>
          <w:rFonts w:ascii="Times New Roman" w:hAnsi="Times New Roman"/>
          <w:color w:val="2D2D2D"/>
          <w:spacing w:val="2"/>
          <w:sz w:val="28"/>
          <w:szCs w:val="28"/>
        </w:rPr>
        <w:t>.201</w:t>
      </w:r>
      <w:r w:rsidR="00B22269">
        <w:rPr>
          <w:rFonts w:ascii="Times New Roman" w:hAnsi="Times New Roman"/>
          <w:color w:val="2D2D2D"/>
          <w:spacing w:val="2"/>
          <w:sz w:val="28"/>
          <w:szCs w:val="28"/>
        </w:rPr>
        <w:t>8</w:t>
      </w:r>
      <w:r w:rsidRPr="00467575">
        <w:rPr>
          <w:rFonts w:ascii="Times New Roman" w:hAnsi="Times New Roman"/>
          <w:color w:val="2D2D2D"/>
          <w:spacing w:val="2"/>
          <w:sz w:val="28"/>
          <w:szCs w:val="28"/>
        </w:rPr>
        <w:t xml:space="preserve"> №</w:t>
      </w:r>
      <w:r w:rsidR="00B22269">
        <w:rPr>
          <w:rFonts w:ascii="Times New Roman" w:hAnsi="Times New Roman"/>
          <w:color w:val="2D2D2D"/>
          <w:spacing w:val="2"/>
          <w:sz w:val="28"/>
          <w:szCs w:val="28"/>
        </w:rPr>
        <w:t xml:space="preserve"> 58</w:t>
      </w:r>
      <w:r w:rsidRPr="00467575">
        <w:rPr>
          <w:rFonts w:ascii="Times New Roman" w:hAnsi="Times New Roman"/>
          <w:b/>
          <w:bCs/>
          <w:sz w:val="28"/>
          <w:szCs w:val="28"/>
        </w:rPr>
        <w:t xml:space="preserve"> «</w:t>
      </w:r>
      <w:r w:rsidRPr="00467575">
        <w:rPr>
          <w:rFonts w:ascii="Times New Roman" w:hAnsi="Times New Roman"/>
          <w:bCs/>
          <w:sz w:val="28"/>
          <w:szCs w:val="28"/>
        </w:rPr>
        <w:t xml:space="preserve">О внесении изменений в постановление администрации </w:t>
      </w:r>
      <w:r w:rsidR="00B22269">
        <w:rPr>
          <w:rFonts w:ascii="Times New Roman" w:hAnsi="Times New Roman"/>
          <w:bCs/>
          <w:sz w:val="28"/>
          <w:szCs w:val="28"/>
        </w:rPr>
        <w:t>Великорецкого</w:t>
      </w:r>
      <w:r w:rsidRPr="00467575">
        <w:rPr>
          <w:rFonts w:ascii="Times New Roman" w:hAnsi="Times New Roman"/>
          <w:bCs/>
          <w:sz w:val="28"/>
          <w:szCs w:val="28"/>
        </w:rPr>
        <w:t xml:space="preserve"> сельского поселения № </w:t>
      </w:r>
      <w:r w:rsidR="00B22269">
        <w:rPr>
          <w:rFonts w:ascii="Times New Roman" w:hAnsi="Times New Roman"/>
          <w:bCs/>
          <w:sz w:val="28"/>
          <w:szCs w:val="28"/>
        </w:rPr>
        <w:t>55 от 15.05.2015</w:t>
      </w:r>
      <w:r w:rsidRPr="00467575">
        <w:rPr>
          <w:rFonts w:ascii="Times New Roman" w:hAnsi="Times New Roman"/>
          <w:bCs/>
          <w:sz w:val="28"/>
          <w:szCs w:val="28"/>
        </w:rPr>
        <w:t>»</w:t>
      </w:r>
      <w:r w:rsidR="00B22269">
        <w:rPr>
          <w:rFonts w:ascii="Times New Roman" w:hAnsi="Times New Roman"/>
          <w:bCs/>
          <w:sz w:val="28"/>
          <w:szCs w:val="28"/>
        </w:rPr>
        <w:t>.</w:t>
      </w:r>
    </w:p>
    <w:p w:rsidR="00467575" w:rsidRPr="003B6583" w:rsidRDefault="00467575" w:rsidP="00467575">
      <w:pPr>
        <w:shd w:val="clear" w:color="auto" w:fill="FFFFFF"/>
        <w:spacing w:line="360" w:lineRule="auto"/>
        <w:ind w:firstLine="708"/>
        <w:textAlignment w:val="baseline"/>
        <w:rPr>
          <w:rFonts w:ascii="Times New Roman" w:hAnsi="Times New Roman"/>
          <w:spacing w:val="2"/>
          <w:sz w:val="28"/>
          <w:szCs w:val="28"/>
        </w:rPr>
      </w:pPr>
      <w:r w:rsidRPr="003B6583">
        <w:rPr>
          <w:rFonts w:ascii="Times New Roman" w:hAnsi="Times New Roman"/>
          <w:spacing w:val="2"/>
          <w:sz w:val="28"/>
          <w:szCs w:val="28"/>
        </w:rPr>
        <w:t>3. Настоящее постановление вступает в законную силу в соответствии с действующим законодательством.</w:t>
      </w:r>
    </w:p>
    <w:p w:rsidR="00467575" w:rsidRPr="00467575" w:rsidRDefault="00467575" w:rsidP="00467575">
      <w:pPr>
        <w:spacing w:line="360" w:lineRule="auto"/>
        <w:ind w:right="-142"/>
        <w:contextualSpacing/>
        <w:rPr>
          <w:rFonts w:ascii="Times New Roman" w:hAnsi="Times New Roman"/>
          <w:sz w:val="28"/>
          <w:szCs w:val="28"/>
        </w:rPr>
      </w:pPr>
      <w:r>
        <w:rPr>
          <w:rFonts w:ascii="Times New Roman" w:hAnsi="Times New Roman"/>
          <w:kern w:val="1"/>
          <w:sz w:val="28"/>
          <w:szCs w:val="28"/>
        </w:rPr>
        <w:t xml:space="preserve"> </w:t>
      </w:r>
      <w:r w:rsidRPr="00467575">
        <w:rPr>
          <w:rFonts w:ascii="Times New Roman" w:hAnsi="Times New Roman"/>
          <w:kern w:val="1"/>
          <w:sz w:val="28"/>
          <w:szCs w:val="28"/>
        </w:rPr>
        <w:t xml:space="preserve"> </w:t>
      </w:r>
      <w:r w:rsidRPr="00467575">
        <w:rPr>
          <w:rFonts w:ascii="Times New Roman" w:hAnsi="Times New Roman"/>
          <w:sz w:val="28"/>
          <w:szCs w:val="28"/>
        </w:rPr>
        <w:t>4. </w:t>
      </w:r>
      <w:r w:rsidR="00034E52" w:rsidRPr="00034E52">
        <w:rPr>
          <w:rFonts w:ascii="Times New Roman" w:hAnsi="Times New Roman"/>
          <w:sz w:val="28"/>
          <w:szCs w:val="28"/>
        </w:rPr>
        <w:t>Разместить настоящее постановление на официальном сайте администрации Великорецкого сельского поселения Юрьянского района Кировской области.</w:t>
      </w:r>
    </w:p>
    <w:p w:rsidR="00467575" w:rsidRPr="00467575" w:rsidRDefault="00467575" w:rsidP="00467575">
      <w:pPr>
        <w:spacing w:line="360" w:lineRule="auto"/>
        <w:ind w:right="-142" w:firstLine="709"/>
        <w:contextualSpacing/>
        <w:rPr>
          <w:rFonts w:ascii="Times New Roman" w:hAnsi="Times New Roman"/>
          <w:sz w:val="28"/>
          <w:szCs w:val="28"/>
        </w:rPr>
      </w:pPr>
      <w:r w:rsidRPr="00467575">
        <w:rPr>
          <w:rFonts w:ascii="Times New Roman" w:hAnsi="Times New Roman"/>
          <w:sz w:val="28"/>
          <w:szCs w:val="28"/>
        </w:rPr>
        <w:t xml:space="preserve">5. Контроль за исполнением настоящего постановления </w:t>
      </w:r>
      <w:r w:rsidR="00B22269">
        <w:rPr>
          <w:rFonts w:ascii="Times New Roman" w:hAnsi="Times New Roman"/>
          <w:sz w:val="28"/>
          <w:szCs w:val="28"/>
        </w:rPr>
        <w:t>оставляю за собой.</w:t>
      </w:r>
    </w:p>
    <w:p w:rsidR="00467575" w:rsidRPr="00467575" w:rsidRDefault="00467575" w:rsidP="00467575">
      <w:pPr>
        <w:tabs>
          <w:tab w:val="left" w:pos="7230"/>
        </w:tabs>
        <w:spacing w:line="360" w:lineRule="auto"/>
        <w:mirrorIndents/>
        <w:rPr>
          <w:rFonts w:ascii="Times New Roman" w:hAnsi="Times New Roman"/>
          <w:sz w:val="28"/>
          <w:szCs w:val="28"/>
        </w:rPr>
      </w:pPr>
    </w:p>
    <w:p w:rsidR="00467575" w:rsidRPr="00467575" w:rsidRDefault="00467575" w:rsidP="00467575">
      <w:pPr>
        <w:tabs>
          <w:tab w:val="left" w:pos="7230"/>
        </w:tabs>
        <w:spacing w:line="360" w:lineRule="auto"/>
        <w:ind w:firstLine="0"/>
        <w:mirrorIndents/>
        <w:rPr>
          <w:rFonts w:ascii="Times New Roman" w:hAnsi="Times New Roman"/>
          <w:sz w:val="28"/>
          <w:szCs w:val="28"/>
        </w:rPr>
      </w:pPr>
      <w:r w:rsidRPr="00467575">
        <w:rPr>
          <w:rFonts w:ascii="Times New Roman" w:hAnsi="Times New Roman"/>
          <w:sz w:val="28"/>
          <w:szCs w:val="28"/>
        </w:rPr>
        <w:t xml:space="preserve">Глава </w:t>
      </w:r>
      <w:r w:rsidR="00B22269">
        <w:rPr>
          <w:rFonts w:ascii="Times New Roman" w:hAnsi="Times New Roman"/>
          <w:sz w:val="28"/>
          <w:szCs w:val="28"/>
        </w:rPr>
        <w:t>Великорецкого</w:t>
      </w:r>
      <w:r w:rsidRPr="00467575">
        <w:rPr>
          <w:rFonts w:ascii="Times New Roman" w:hAnsi="Times New Roman"/>
          <w:sz w:val="28"/>
          <w:szCs w:val="28"/>
        </w:rPr>
        <w:t xml:space="preserve"> сельского поселения</w:t>
      </w:r>
    </w:p>
    <w:p w:rsidR="00D44E85" w:rsidRDefault="00467575" w:rsidP="00D44E85">
      <w:pPr>
        <w:spacing w:after="360" w:line="360" w:lineRule="auto"/>
        <w:ind w:firstLine="0"/>
        <w:jc w:val="left"/>
        <w:rPr>
          <w:rFonts w:ascii="Times New Roman" w:hAnsi="Times New Roman"/>
          <w:sz w:val="28"/>
          <w:szCs w:val="28"/>
        </w:rPr>
      </w:pPr>
      <w:r w:rsidRPr="00467575">
        <w:rPr>
          <w:rFonts w:ascii="Times New Roman" w:hAnsi="Times New Roman"/>
          <w:sz w:val="28"/>
          <w:szCs w:val="28"/>
        </w:rPr>
        <w:t xml:space="preserve">Юрьянского района Кировской области  </w:t>
      </w:r>
      <w:r w:rsidR="00B22269">
        <w:rPr>
          <w:rFonts w:ascii="Times New Roman" w:hAnsi="Times New Roman"/>
          <w:sz w:val="28"/>
          <w:szCs w:val="28"/>
        </w:rPr>
        <w:t>С.А.</w:t>
      </w:r>
      <w:r w:rsidR="00B14E89">
        <w:rPr>
          <w:rFonts w:ascii="Times New Roman" w:hAnsi="Times New Roman"/>
          <w:sz w:val="28"/>
          <w:szCs w:val="28"/>
        </w:rPr>
        <w:t xml:space="preserve"> </w:t>
      </w:r>
      <w:r w:rsidR="00B22269">
        <w:rPr>
          <w:rFonts w:ascii="Times New Roman" w:hAnsi="Times New Roman"/>
          <w:sz w:val="28"/>
          <w:szCs w:val="28"/>
        </w:rPr>
        <w:t>Мышкин</w:t>
      </w:r>
      <w:r w:rsidRPr="00467575">
        <w:rPr>
          <w:rFonts w:ascii="Times New Roman" w:hAnsi="Times New Roman"/>
          <w:sz w:val="28"/>
          <w:szCs w:val="28"/>
        </w:rPr>
        <w:t xml:space="preserve">  </w:t>
      </w:r>
    </w:p>
    <w:p w:rsidR="00D44E85" w:rsidRDefault="00D44E8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65E1E" w:rsidRDefault="00565E1E" w:rsidP="00565E1E">
      <w:pPr>
        <w:jc w:val="right"/>
        <w:rPr>
          <w:rFonts w:ascii="Times New Roman" w:hAnsi="Times New Roman"/>
          <w:bCs/>
          <w:kern w:val="32"/>
          <w:sz w:val="28"/>
          <w:szCs w:val="28"/>
        </w:rPr>
      </w:pPr>
      <w:r>
        <w:rPr>
          <w:rFonts w:ascii="Times New Roman" w:hAnsi="Times New Roman"/>
          <w:bCs/>
          <w:kern w:val="32"/>
          <w:sz w:val="28"/>
          <w:szCs w:val="28"/>
        </w:rPr>
        <w:lastRenderedPageBreak/>
        <w:t>Утвержден</w:t>
      </w:r>
    </w:p>
    <w:p w:rsidR="008E5AEC" w:rsidRDefault="00467575" w:rsidP="008E5AEC">
      <w:pPr>
        <w:jc w:val="right"/>
        <w:rPr>
          <w:rFonts w:ascii="Times New Roman" w:hAnsi="Times New Roman"/>
          <w:bCs/>
          <w:kern w:val="32"/>
          <w:sz w:val="28"/>
          <w:szCs w:val="28"/>
        </w:rPr>
      </w:pPr>
      <w:r>
        <w:rPr>
          <w:rFonts w:ascii="Times New Roman" w:hAnsi="Times New Roman"/>
          <w:bCs/>
          <w:kern w:val="32"/>
          <w:sz w:val="28"/>
          <w:szCs w:val="28"/>
        </w:rPr>
        <w:t xml:space="preserve">                                                                  </w:t>
      </w:r>
      <w:r w:rsidR="00565E1E">
        <w:rPr>
          <w:rFonts w:ascii="Times New Roman" w:hAnsi="Times New Roman"/>
          <w:bCs/>
          <w:kern w:val="32"/>
          <w:sz w:val="28"/>
          <w:szCs w:val="28"/>
        </w:rPr>
        <w:t>постановлением администрации</w:t>
      </w:r>
    </w:p>
    <w:p w:rsidR="00565E1E" w:rsidRDefault="00B22269" w:rsidP="00565E1E">
      <w:pPr>
        <w:jc w:val="right"/>
        <w:rPr>
          <w:rFonts w:ascii="Times New Roman" w:hAnsi="Times New Roman"/>
          <w:bCs/>
          <w:kern w:val="32"/>
          <w:sz w:val="28"/>
          <w:szCs w:val="28"/>
        </w:rPr>
      </w:pPr>
      <w:r>
        <w:rPr>
          <w:rFonts w:ascii="Times New Roman" w:hAnsi="Times New Roman"/>
          <w:bCs/>
          <w:kern w:val="32"/>
          <w:sz w:val="28"/>
          <w:szCs w:val="28"/>
        </w:rPr>
        <w:t>Великорецкого</w:t>
      </w:r>
      <w:r w:rsidR="00565E1E">
        <w:rPr>
          <w:rFonts w:ascii="Times New Roman" w:hAnsi="Times New Roman"/>
          <w:bCs/>
          <w:kern w:val="32"/>
          <w:sz w:val="28"/>
          <w:szCs w:val="28"/>
        </w:rPr>
        <w:t xml:space="preserve"> сельского поселения</w:t>
      </w:r>
    </w:p>
    <w:p w:rsidR="00565E1E" w:rsidRDefault="00467575" w:rsidP="008E5AEC">
      <w:pPr>
        <w:jc w:val="right"/>
        <w:rPr>
          <w:rFonts w:ascii="Times New Roman" w:hAnsi="Times New Roman"/>
          <w:bCs/>
          <w:kern w:val="32"/>
          <w:sz w:val="28"/>
          <w:szCs w:val="28"/>
        </w:rPr>
      </w:pPr>
      <w:r>
        <w:rPr>
          <w:rFonts w:ascii="Times New Roman" w:hAnsi="Times New Roman"/>
          <w:bCs/>
          <w:kern w:val="32"/>
          <w:sz w:val="28"/>
          <w:szCs w:val="28"/>
        </w:rPr>
        <w:t xml:space="preserve">                                              </w:t>
      </w:r>
      <w:r w:rsidR="008E5AEC">
        <w:rPr>
          <w:rFonts w:ascii="Times New Roman" w:hAnsi="Times New Roman"/>
          <w:bCs/>
          <w:kern w:val="32"/>
          <w:sz w:val="28"/>
          <w:szCs w:val="28"/>
        </w:rPr>
        <w:t xml:space="preserve">         </w:t>
      </w:r>
      <w:r w:rsidR="00565E1E">
        <w:rPr>
          <w:rFonts w:ascii="Times New Roman" w:hAnsi="Times New Roman"/>
          <w:bCs/>
          <w:kern w:val="32"/>
          <w:sz w:val="28"/>
          <w:szCs w:val="28"/>
        </w:rPr>
        <w:t xml:space="preserve">от </w:t>
      </w:r>
      <w:r w:rsidR="00B22269">
        <w:rPr>
          <w:rFonts w:ascii="Times New Roman" w:hAnsi="Times New Roman"/>
          <w:bCs/>
          <w:kern w:val="32"/>
          <w:sz w:val="28"/>
          <w:szCs w:val="28"/>
        </w:rPr>
        <w:t>10.06</w:t>
      </w:r>
      <w:r>
        <w:rPr>
          <w:rFonts w:ascii="Times New Roman" w:hAnsi="Times New Roman"/>
          <w:bCs/>
          <w:kern w:val="32"/>
          <w:sz w:val="28"/>
          <w:szCs w:val="28"/>
        </w:rPr>
        <w:t xml:space="preserve">.2019 № </w:t>
      </w:r>
      <w:r w:rsidR="00B22269">
        <w:rPr>
          <w:rFonts w:ascii="Times New Roman" w:hAnsi="Times New Roman"/>
          <w:bCs/>
          <w:kern w:val="32"/>
          <w:sz w:val="28"/>
          <w:szCs w:val="28"/>
        </w:rPr>
        <w:t>29</w:t>
      </w:r>
    </w:p>
    <w:p w:rsidR="00565E1E" w:rsidRDefault="00565E1E" w:rsidP="00565E1E">
      <w:pPr>
        <w:jc w:val="right"/>
        <w:rPr>
          <w:rFonts w:ascii="Times New Roman" w:hAnsi="Times New Roman"/>
          <w:bCs/>
          <w:kern w:val="32"/>
          <w:sz w:val="28"/>
          <w:szCs w:val="28"/>
        </w:rPr>
      </w:pPr>
    </w:p>
    <w:p w:rsidR="00565E1E" w:rsidRDefault="00565E1E" w:rsidP="00565E1E">
      <w:pPr>
        <w:jc w:val="center"/>
        <w:rPr>
          <w:rFonts w:ascii="Times New Roman" w:hAnsi="Times New Roman"/>
          <w:b/>
          <w:bCs/>
          <w:kern w:val="32"/>
          <w:sz w:val="28"/>
          <w:szCs w:val="28"/>
        </w:rPr>
      </w:pPr>
      <w:r>
        <w:rPr>
          <w:rFonts w:ascii="Times New Roman" w:hAnsi="Times New Roman"/>
          <w:b/>
          <w:bCs/>
          <w:kern w:val="32"/>
          <w:sz w:val="28"/>
          <w:szCs w:val="28"/>
        </w:rPr>
        <w:t>Административный регламент предоставления муниципальной услуги</w:t>
      </w:r>
      <w:r w:rsidR="00467575">
        <w:rPr>
          <w:rFonts w:ascii="Times New Roman" w:hAnsi="Times New Roman"/>
          <w:b/>
          <w:bCs/>
          <w:kern w:val="32"/>
          <w:sz w:val="28"/>
          <w:szCs w:val="28"/>
        </w:rPr>
        <w:t xml:space="preserve"> </w:t>
      </w:r>
      <w:r>
        <w:rPr>
          <w:rFonts w:ascii="Times New Roman" w:hAnsi="Times New Roman"/>
          <w:b/>
          <w:bCs/>
          <w:kern w:val="32"/>
          <w:sz w:val="28"/>
          <w:szCs w:val="28"/>
        </w:rPr>
        <w:t>«Предоставление разрешения на отклонение от предельных параметров разрешенного строительства, реконструкции и объектов капитального строительства на территории муниципального образования»</w:t>
      </w:r>
    </w:p>
    <w:p w:rsidR="00565E1E" w:rsidRDefault="00565E1E" w:rsidP="00565E1E">
      <w:pPr>
        <w:jc w:val="center"/>
        <w:rPr>
          <w:rFonts w:ascii="Times New Roman" w:hAnsi="Times New Roman"/>
          <w:sz w:val="28"/>
          <w:szCs w:val="28"/>
        </w:rPr>
      </w:pPr>
    </w:p>
    <w:p w:rsidR="00565E1E" w:rsidRDefault="00565E1E" w:rsidP="00565E1E">
      <w:pPr>
        <w:jc w:val="center"/>
        <w:rPr>
          <w:rFonts w:ascii="Times New Roman" w:hAnsi="Times New Roman"/>
          <w:b/>
          <w:bCs/>
          <w:iCs/>
          <w:sz w:val="30"/>
          <w:szCs w:val="28"/>
        </w:rPr>
      </w:pPr>
      <w:bookmarkStart w:id="0" w:name="Par47"/>
      <w:bookmarkEnd w:id="0"/>
      <w:r>
        <w:rPr>
          <w:rFonts w:ascii="Times New Roman" w:hAnsi="Times New Roman"/>
          <w:b/>
          <w:bCs/>
          <w:iCs/>
          <w:sz w:val="30"/>
          <w:szCs w:val="28"/>
        </w:rPr>
        <w:t>1.Общие положения</w:t>
      </w:r>
    </w:p>
    <w:p w:rsidR="00565E1E" w:rsidRDefault="00565E1E" w:rsidP="00565E1E">
      <w:pPr>
        <w:rPr>
          <w:rFonts w:ascii="Times New Roman" w:hAnsi="Times New Roman"/>
        </w:rPr>
      </w:pPr>
    </w:p>
    <w:p w:rsidR="00565E1E" w:rsidRDefault="00565E1E" w:rsidP="00565E1E">
      <w:pPr>
        <w:rPr>
          <w:rFonts w:ascii="Times New Roman" w:hAnsi="Times New Roman"/>
          <w:b/>
          <w:sz w:val="28"/>
          <w:szCs w:val="28"/>
        </w:rPr>
      </w:pPr>
      <w:r>
        <w:rPr>
          <w:rFonts w:ascii="Times New Roman" w:hAnsi="Times New Roman"/>
          <w:b/>
          <w:sz w:val="28"/>
          <w:szCs w:val="28"/>
        </w:rPr>
        <w:t>1.1.Предмет регулирования регламента</w:t>
      </w:r>
    </w:p>
    <w:p w:rsidR="00565E1E" w:rsidRDefault="00565E1E" w:rsidP="00565E1E">
      <w:pPr>
        <w:rPr>
          <w:rFonts w:ascii="Times New Roman" w:hAnsi="Times New Roman"/>
          <w:sz w:val="28"/>
          <w:szCs w:val="28"/>
        </w:rPr>
      </w:pPr>
      <w:r>
        <w:rPr>
          <w:rFonts w:ascii="Times New Roman" w:hAnsi="Times New Roman"/>
          <w:sz w:val="28"/>
          <w:szCs w:val="28"/>
        </w:rPr>
        <w:t>1.1.1.Административный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(далее–административный регламент)</w:t>
      </w:r>
      <w:r w:rsidR="003B6583">
        <w:rPr>
          <w:rFonts w:ascii="Times New Roman" w:hAnsi="Times New Roman"/>
          <w:sz w:val="28"/>
          <w:szCs w:val="28"/>
        </w:rPr>
        <w:t xml:space="preserve"> </w:t>
      </w:r>
      <w:r>
        <w:rPr>
          <w:rFonts w:ascii="Times New Roman" w:hAnsi="Times New Roman"/>
          <w:sz w:val="28"/>
          <w:szCs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досудебный(внесудебный) порядок обжалования решений и действий (бездействия)органа,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1.1.2.Основные понятия в настоящем Административном регламенте используются в том же значении, в котором они приведены в Федеральном законе от </w:t>
      </w:r>
      <w:hyperlink r:id="rId9" w:tooltip="27.07.2010 № 210-ФЗ" w:history="1">
        <w:r>
          <w:rPr>
            <w:rStyle w:val="a3"/>
            <w:rFonts w:ascii="Times New Roman" w:hAnsi="Times New Roman"/>
            <w:sz w:val="28"/>
            <w:szCs w:val="28"/>
          </w:rPr>
          <w:t>27.07.2010 №210-ФЗ</w:t>
        </w:r>
      </w:hyperlink>
      <w:r>
        <w:rPr>
          <w:sz w:val="28"/>
          <w:szCs w:val="28"/>
        </w:rPr>
        <w:t xml:space="preserve"> </w:t>
      </w:r>
      <w:r>
        <w:rPr>
          <w:rFonts w:ascii="Times New Roman" w:hAnsi="Times New Roman"/>
          <w:sz w:val="28"/>
          <w:szCs w:val="28"/>
        </w:rPr>
        <w:t>«Об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w:t>
      </w:r>
    </w:p>
    <w:p w:rsidR="00565E1E" w:rsidRDefault="00565E1E" w:rsidP="00565E1E">
      <w:pPr>
        <w:rPr>
          <w:rFonts w:ascii="Times New Roman" w:hAnsi="Times New Roman"/>
          <w:b/>
          <w:sz w:val="28"/>
          <w:szCs w:val="28"/>
        </w:rPr>
      </w:pPr>
      <w:r>
        <w:rPr>
          <w:rFonts w:ascii="Times New Roman" w:hAnsi="Times New Roman"/>
          <w:b/>
          <w:sz w:val="28"/>
          <w:szCs w:val="28"/>
        </w:rPr>
        <w:t>1.2.Круг заявителей</w:t>
      </w:r>
    </w:p>
    <w:p w:rsidR="00565E1E" w:rsidRDefault="00565E1E" w:rsidP="00565E1E">
      <w:pPr>
        <w:rPr>
          <w:rFonts w:ascii="Times New Roman" w:hAnsi="Times New Roman"/>
          <w:sz w:val="28"/>
          <w:szCs w:val="28"/>
        </w:rPr>
      </w:pPr>
      <w:r>
        <w:rPr>
          <w:rFonts w:ascii="Times New Roman" w:hAnsi="Times New Roman"/>
          <w:sz w:val="28"/>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w:t>
      </w:r>
      <w:hyperlink r:id="rId10" w:tgtFrame="Logical" w:history="1">
        <w:r>
          <w:rPr>
            <w:rStyle w:val="a3"/>
            <w:rFonts w:ascii="Times New Roman" w:hAnsi="Times New Roman"/>
            <w:sz w:val="28"/>
            <w:szCs w:val="28"/>
          </w:rPr>
          <w:t>27.07.2010г №210-ФЗ</w:t>
        </w:r>
      </w:hyperlink>
      <w:r>
        <w:rPr>
          <w:sz w:val="28"/>
          <w:szCs w:val="28"/>
        </w:rPr>
        <w:t xml:space="preserve"> </w:t>
      </w:r>
      <w:r>
        <w:rPr>
          <w:rFonts w:ascii="Times New Roman" w:hAnsi="Times New Roman"/>
          <w:sz w:val="28"/>
          <w:szCs w:val="28"/>
        </w:rPr>
        <w:lastRenderedPageBreak/>
        <w:t>«Об организации предоставления государственных и муниципальных услуг», выраженным в письменной или электронной форме(далее–заявление).</w:t>
      </w:r>
    </w:p>
    <w:p w:rsidR="00565E1E" w:rsidRDefault="00565E1E" w:rsidP="00565E1E">
      <w:pPr>
        <w:rPr>
          <w:rFonts w:ascii="Times New Roman" w:hAnsi="Times New Roman"/>
          <w:b/>
        </w:rPr>
      </w:pPr>
      <w:r>
        <w:rPr>
          <w:rFonts w:ascii="Times New Roman" w:hAnsi="Times New Roman"/>
          <w:b/>
          <w:sz w:val="28"/>
          <w:szCs w:val="28"/>
        </w:rPr>
        <w:t>1.3.Требования к порядку информирования о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1.3.1.Порядок получения информации по вопросам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w:t>
      </w:r>
      <w:r w:rsidR="003B6583">
        <w:rPr>
          <w:rFonts w:ascii="Times New Roman" w:hAnsi="Times New Roman"/>
          <w:sz w:val="28"/>
          <w:szCs w:val="28"/>
        </w:rPr>
        <w:t xml:space="preserve"> </w:t>
      </w:r>
      <w:r>
        <w:rPr>
          <w:rFonts w:ascii="Times New Roman" w:hAnsi="Times New Roman"/>
          <w:sz w:val="28"/>
          <w:szCs w:val="28"/>
        </w:rPr>
        <w:t>(далее–многофункциональный центр),</w:t>
      </w:r>
      <w:r w:rsidR="0056265D">
        <w:rPr>
          <w:rFonts w:ascii="Times New Roman" w:hAnsi="Times New Roman"/>
          <w:sz w:val="28"/>
          <w:szCs w:val="28"/>
        </w:rPr>
        <w:t xml:space="preserve"> </w:t>
      </w:r>
      <w:r>
        <w:rPr>
          <w:rFonts w:ascii="Times New Roman" w:hAnsi="Times New Roman"/>
          <w:sz w:val="28"/>
          <w:szCs w:val="28"/>
        </w:rPr>
        <w:t>а также о порядке предоставления муниципальной услуги можно получить:</w:t>
      </w:r>
    </w:p>
    <w:p w:rsidR="00565E1E" w:rsidRDefault="00565E1E" w:rsidP="00565E1E">
      <w:pPr>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w:t>
      </w:r>
      <w:r w:rsidR="003B6583">
        <w:rPr>
          <w:rFonts w:ascii="Times New Roman" w:hAnsi="Times New Roman"/>
          <w:sz w:val="28"/>
          <w:szCs w:val="28"/>
        </w:rPr>
        <w:t xml:space="preserve"> </w:t>
      </w:r>
      <w:r>
        <w:rPr>
          <w:rFonts w:ascii="Times New Roman" w:hAnsi="Times New Roman"/>
          <w:sz w:val="28"/>
          <w:szCs w:val="28"/>
        </w:rPr>
        <w:t>(далее–сеть Интернет);</w:t>
      </w:r>
    </w:p>
    <w:p w:rsidR="00565E1E" w:rsidRDefault="00565E1E" w:rsidP="00565E1E">
      <w:pPr>
        <w:rPr>
          <w:rFonts w:ascii="Times New Roman" w:hAnsi="Times New Roman"/>
          <w:sz w:val="28"/>
          <w:szCs w:val="28"/>
        </w:rPr>
      </w:pPr>
      <w:r>
        <w:rPr>
          <w:rFonts w:ascii="Times New Roman" w:hAnsi="Times New Roman"/>
          <w:sz w:val="28"/>
          <w:szCs w:val="28"/>
        </w:rPr>
        <w:t>в информационной системе «Портал государственных и муниципальных услуг (функций) Кировской области» (далее–Региональный портал);</w:t>
      </w:r>
    </w:p>
    <w:p w:rsidR="00565E1E" w:rsidRDefault="00565E1E" w:rsidP="00565E1E">
      <w:pPr>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w:t>
      </w:r>
      <w:r w:rsidR="003B6583">
        <w:rPr>
          <w:rFonts w:ascii="Times New Roman" w:hAnsi="Times New Roman"/>
          <w:sz w:val="28"/>
          <w:szCs w:val="28"/>
        </w:rPr>
        <w:t xml:space="preserve">униципальных услуг(функций) </w:t>
      </w:r>
      <w:r>
        <w:rPr>
          <w:rFonts w:ascii="Times New Roman" w:hAnsi="Times New Roman"/>
          <w:sz w:val="28"/>
          <w:szCs w:val="28"/>
        </w:rPr>
        <w:t>(далее–Единый портал);</w:t>
      </w:r>
    </w:p>
    <w:p w:rsidR="00565E1E" w:rsidRDefault="00565E1E" w:rsidP="00565E1E">
      <w:pPr>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при личном обращении заявителя в администрацию </w:t>
      </w:r>
      <w:r w:rsidR="0056265D">
        <w:rPr>
          <w:rFonts w:ascii="Times New Roman" w:hAnsi="Times New Roman"/>
          <w:sz w:val="28"/>
          <w:szCs w:val="28"/>
        </w:rPr>
        <w:t>Великорец</w:t>
      </w:r>
      <w:r>
        <w:rPr>
          <w:rFonts w:ascii="Times New Roman" w:hAnsi="Times New Roman"/>
          <w:sz w:val="28"/>
          <w:szCs w:val="28"/>
        </w:rPr>
        <w:t>кого сельского поселения или многофункциональный центр;</w:t>
      </w:r>
    </w:p>
    <w:p w:rsidR="00565E1E" w:rsidRDefault="00565E1E" w:rsidP="00565E1E">
      <w:pPr>
        <w:rPr>
          <w:rFonts w:ascii="Times New Roman" w:hAnsi="Times New Roman"/>
          <w:sz w:val="28"/>
          <w:szCs w:val="28"/>
        </w:rPr>
      </w:pPr>
      <w:r>
        <w:rPr>
          <w:rFonts w:ascii="Times New Roman" w:hAnsi="Times New Roman"/>
          <w:sz w:val="28"/>
          <w:szCs w:val="28"/>
        </w:rPr>
        <w:t>по телефону;</w:t>
      </w:r>
    </w:p>
    <w:p w:rsidR="00565E1E" w:rsidRDefault="00565E1E" w:rsidP="00565E1E">
      <w:pPr>
        <w:rPr>
          <w:rFonts w:ascii="Times New Roman" w:hAnsi="Times New Roman"/>
        </w:rPr>
      </w:pPr>
      <w:r>
        <w:rPr>
          <w:rFonts w:ascii="Times New Roman" w:hAnsi="Times New Roman"/>
          <w:sz w:val="28"/>
          <w:szCs w:val="28"/>
        </w:rPr>
        <w:t>при обращении в письменной форме, в форме электронного документа</w:t>
      </w:r>
      <w:r>
        <w:rPr>
          <w:rFonts w:ascii="Times New Roman" w:hAnsi="Times New Roman"/>
        </w:rPr>
        <w:t>.</w:t>
      </w:r>
    </w:p>
    <w:p w:rsidR="00565E1E" w:rsidRDefault="00565E1E" w:rsidP="00565E1E">
      <w:pPr>
        <w:rPr>
          <w:rFonts w:ascii="Times New Roman" w:hAnsi="Times New Roman"/>
          <w:sz w:val="28"/>
          <w:szCs w:val="28"/>
        </w:rPr>
      </w:pPr>
      <w:r>
        <w:rPr>
          <w:rFonts w:ascii="Times New Roman" w:hAnsi="Times New Roman"/>
          <w:sz w:val="28"/>
          <w:szCs w:val="28"/>
        </w:rPr>
        <w:t>1.3.2.</w:t>
      </w:r>
      <w:r w:rsidR="0056265D">
        <w:rPr>
          <w:rFonts w:ascii="Times New Roman" w:hAnsi="Times New Roman"/>
          <w:sz w:val="28"/>
          <w:szCs w:val="28"/>
        </w:rPr>
        <w:t xml:space="preserve"> </w:t>
      </w:r>
      <w:r>
        <w:rPr>
          <w:rFonts w:ascii="Times New Roman" w:hAnsi="Times New Roman"/>
          <w:sz w:val="28"/>
          <w:szCs w:val="28"/>
        </w:rPr>
        <w:t>При личном обращении заявителя, а также обращении в письменной(электронной)форме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1.3.3.Заявитель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 предоставляющего муниципальную услугу.</w:t>
      </w:r>
    </w:p>
    <w:p w:rsidR="00565E1E" w:rsidRDefault="00565E1E" w:rsidP="00565E1E">
      <w:pPr>
        <w:rPr>
          <w:rFonts w:ascii="Times New Roman" w:hAnsi="Times New Roman"/>
          <w:sz w:val="28"/>
          <w:szCs w:val="28"/>
        </w:rPr>
      </w:pPr>
      <w:r>
        <w:rPr>
          <w:rFonts w:ascii="Times New Roman" w:hAnsi="Times New Roman"/>
          <w:sz w:val="28"/>
          <w:szCs w:val="28"/>
        </w:rPr>
        <w:t>1.3.4.</w:t>
      </w:r>
      <w:r w:rsidR="0056265D">
        <w:rPr>
          <w:rFonts w:ascii="Times New Roman" w:hAnsi="Times New Roman"/>
          <w:sz w:val="28"/>
          <w:szCs w:val="28"/>
        </w:rPr>
        <w:t xml:space="preserve"> </w:t>
      </w:r>
      <w:r>
        <w:rPr>
          <w:rFonts w:ascii="Times New Roman" w:hAnsi="Times New Roman"/>
          <w:sz w:val="28"/>
          <w:szCs w:val="28"/>
        </w:rPr>
        <w:t>Для получения сведений о ходе исполнения муниципальной услуги заявителем указываются (называются)дата и(или)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65E1E" w:rsidRDefault="00565E1E" w:rsidP="00565E1E">
      <w:pPr>
        <w:rPr>
          <w:rFonts w:ascii="Times New Roman" w:hAnsi="Times New Roman"/>
          <w:sz w:val="28"/>
          <w:szCs w:val="28"/>
        </w:rPr>
      </w:pPr>
      <w:r>
        <w:rPr>
          <w:rFonts w:ascii="Times New Roman" w:hAnsi="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Pr>
          <w:rFonts w:ascii="Times New Roman" w:hAnsi="Times New Roman"/>
          <w:sz w:val="28"/>
          <w:szCs w:val="28"/>
        </w:rPr>
        <w:lastRenderedPageBreak/>
        <w:t>состоянии (статусе)оказания муниципальной услуги в «Личном кабинете пользователя».</w:t>
      </w:r>
    </w:p>
    <w:p w:rsidR="00565E1E" w:rsidRDefault="00565E1E" w:rsidP="00565E1E">
      <w:pPr>
        <w:rPr>
          <w:rFonts w:ascii="Times New Roman" w:hAnsi="Times New Roman"/>
        </w:rPr>
      </w:pPr>
      <w:r>
        <w:rPr>
          <w:rFonts w:ascii="Times New Roman" w:hAnsi="Times New Roman"/>
          <w:sz w:val="28"/>
          <w:szCs w:val="28"/>
        </w:rPr>
        <w:t>1.3.5.Информация о порядке предоставления муниципальной услуги предоставляется бесплатно</w:t>
      </w:r>
      <w:r>
        <w:rPr>
          <w:rFonts w:ascii="Times New Roman" w:hAnsi="Times New Roman"/>
        </w:rPr>
        <w:t>.</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1.3.6. Порядок, форма, место размещения и способы получения справочной информации: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К справочной информации относится: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место нахождения и гра</w:t>
      </w:r>
      <w:r w:rsidR="0056265D">
        <w:rPr>
          <w:rFonts w:ascii="Times New Roman" w:hAnsi="Times New Roman"/>
          <w:sz w:val="28"/>
          <w:szCs w:val="28"/>
        </w:rPr>
        <w:t>фики работы администрации Великорец</w:t>
      </w:r>
      <w:r>
        <w:rPr>
          <w:rFonts w:ascii="Times New Roman" w:hAnsi="Times New Roman"/>
          <w:sz w:val="28"/>
          <w:szCs w:val="28"/>
        </w:rPr>
        <w:t>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справочные телефоны структурных по</w:t>
      </w:r>
      <w:r w:rsidR="0056265D">
        <w:rPr>
          <w:rFonts w:ascii="Times New Roman" w:hAnsi="Times New Roman"/>
          <w:sz w:val="28"/>
          <w:szCs w:val="28"/>
        </w:rPr>
        <w:t>дразделений администрации Великорец</w:t>
      </w:r>
      <w:r>
        <w:rPr>
          <w:rFonts w:ascii="Times New Roman" w:hAnsi="Times New Roman"/>
          <w:sz w:val="28"/>
          <w:szCs w:val="28"/>
        </w:rPr>
        <w:t>кого сельского поселения, организаций, участвующих в предоставлении муниципальной услуги, в том числе номер телефона-автоинформатора;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адреса официального сайта, а также электронной почты и (или) формы об</w:t>
      </w:r>
      <w:r w:rsidR="0056265D">
        <w:rPr>
          <w:rFonts w:ascii="Times New Roman" w:hAnsi="Times New Roman"/>
          <w:sz w:val="28"/>
          <w:szCs w:val="28"/>
        </w:rPr>
        <w:t>ратной связи администрации Великорец</w:t>
      </w:r>
      <w:r>
        <w:rPr>
          <w:rFonts w:ascii="Times New Roman" w:hAnsi="Times New Roman"/>
          <w:sz w:val="28"/>
          <w:szCs w:val="28"/>
        </w:rPr>
        <w:t>кого сельского поселения, в сети «Интернет».</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Справочная информация размещена:</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 xml:space="preserve">на информационном стенде, находящемся в здании администрации </w:t>
      </w:r>
      <w:r w:rsidR="0056265D">
        <w:rPr>
          <w:rFonts w:ascii="Times New Roman" w:hAnsi="Times New Roman"/>
          <w:bCs/>
          <w:sz w:val="28"/>
          <w:szCs w:val="28"/>
        </w:rPr>
        <w:t>Великорец</w:t>
      </w:r>
      <w:r>
        <w:rPr>
          <w:rFonts w:ascii="Times New Roman" w:hAnsi="Times New Roman"/>
          <w:sz w:val="28"/>
          <w:szCs w:val="28"/>
        </w:rPr>
        <w:t>кого сельского поселения</w:t>
      </w:r>
      <w:r>
        <w:rPr>
          <w:rFonts w:ascii="Times New Roman" w:hAnsi="Times New Roman"/>
          <w:bCs/>
          <w:sz w:val="28"/>
          <w:szCs w:val="28"/>
        </w:rPr>
        <w:t>;</w:t>
      </w:r>
    </w:p>
    <w:p w:rsidR="0056265D" w:rsidRDefault="0056265D" w:rsidP="00565E1E">
      <w:pPr>
        <w:tabs>
          <w:tab w:val="left" w:pos="9072"/>
        </w:tabs>
        <w:rPr>
          <w:rFonts w:ascii="Times New Roman" w:hAnsi="Times New Roman"/>
          <w:bCs/>
          <w:sz w:val="28"/>
          <w:szCs w:val="28"/>
        </w:rPr>
      </w:pPr>
      <w:r>
        <w:rPr>
          <w:rFonts w:ascii="Times New Roman" w:hAnsi="Times New Roman"/>
          <w:bCs/>
          <w:sz w:val="28"/>
          <w:szCs w:val="28"/>
        </w:rPr>
        <w:t>на официальном сайте администрации Великорецкого сельского поселения;</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 xml:space="preserve">на Едином портале </w:t>
      </w:r>
      <w:r>
        <w:rPr>
          <w:rFonts w:ascii="Times New Roman" w:hAnsi="Times New Roman"/>
          <w:sz w:val="28"/>
          <w:szCs w:val="28"/>
        </w:rPr>
        <w:t>государственных и муниципальных услуг (функций)</w:t>
      </w:r>
      <w:r>
        <w:rPr>
          <w:rFonts w:ascii="Times New Roman" w:hAnsi="Times New Roman"/>
          <w:bCs/>
          <w:sz w:val="28"/>
          <w:szCs w:val="28"/>
        </w:rPr>
        <w:t>;</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 xml:space="preserve">на </w:t>
      </w:r>
      <w:r>
        <w:rPr>
          <w:rFonts w:ascii="Times New Roman" w:hAnsi="Times New Roman"/>
          <w:sz w:val="28"/>
          <w:szCs w:val="28"/>
        </w:rPr>
        <w:t>Портале Кировской области</w:t>
      </w:r>
      <w:r>
        <w:rPr>
          <w:rFonts w:ascii="Times New Roman" w:hAnsi="Times New Roman"/>
          <w:bCs/>
          <w:sz w:val="28"/>
          <w:szCs w:val="28"/>
        </w:rPr>
        <w:t>.</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Также справочную информацию можно получить:</w:t>
      </w:r>
    </w:p>
    <w:p w:rsidR="00565E1E" w:rsidRDefault="00565E1E" w:rsidP="00565E1E">
      <w:pPr>
        <w:tabs>
          <w:tab w:val="left" w:pos="9072"/>
        </w:tabs>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565E1E" w:rsidRDefault="00565E1E" w:rsidP="00565E1E">
      <w:pPr>
        <w:tabs>
          <w:tab w:val="left" w:pos="9072"/>
        </w:tabs>
        <w:rPr>
          <w:rFonts w:ascii="Times New Roman" w:hAnsi="Times New Roman"/>
          <w:bCs/>
          <w:sz w:val="28"/>
          <w:szCs w:val="28"/>
        </w:rPr>
      </w:pPr>
      <w:r>
        <w:rPr>
          <w:rFonts w:ascii="Times New Roman" w:hAnsi="Times New Roman"/>
          <w:bCs/>
          <w:sz w:val="28"/>
          <w:szCs w:val="28"/>
        </w:rPr>
        <w:t>по телефону.</w:t>
      </w:r>
    </w:p>
    <w:p w:rsidR="00565E1E" w:rsidRDefault="00565E1E" w:rsidP="00565E1E">
      <w:pPr>
        <w:rPr>
          <w:rFonts w:ascii="Times New Roman" w:hAnsi="Times New Roman"/>
        </w:rPr>
      </w:pPr>
      <w:bookmarkStart w:id="1" w:name="Par54"/>
      <w:bookmarkEnd w:id="1"/>
    </w:p>
    <w:p w:rsidR="00565E1E" w:rsidRDefault="00565E1E" w:rsidP="00565E1E">
      <w:pPr>
        <w:jc w:val="center"/>
        <w:rPr>
          <w:rFonts w:ascii="Times New Roman" w:hAnsi="Times New Roman"/>
          <w:b/>
          <w:bCs/>
          <w:iCs/>
          <w:sz w:val="30"/>
          <w:szCs w:val="28"/>
        </w:rPr>
      </w:pPr>
      <w:r>
        <w:rPr>
          <w:rFonts w:ascii="Times New Roman" w:hAnsi="Times New Roman"/>
          <w:b/>
          <w:bCs/>
          <w:iCs/>
          <w:sz w:val="30"/>
          <w:szCs w:val="28"/>
        </w:rPr>
        <w:t>2.Стандарт предоставления муниципальной услуги</w:t>
      </w:r>
    </w:p>
    <w:p w:rsidR="00565E1E" w:rsidRDefault="00565E1E" w:rsidP="00565E1E">
      <w:pPr>
        <w:rPr>
          <w:rFonts w:ascii="Times New Roman" w:hAnsi="Times New Roman"/>
        </w:rPr>
      </w:pPr>
      <w:bookmarkStart w:id="2" w:name="_GoBack"/>
      <w:bookmarkEnd w:id="2"/>
    </w:p>
    <w:p w:rsidR="00565E1E" w:rsidRDefault="00565E1E" w:rsidP="00565E1E">
      <w:pPr>
        <w:rPr>
          <w:rFonts w:ascii="Times New Roman" w:hAnsi="Times New Roman"/>
          <w:b/>
          <w:sz w:val="28"/>
          <w:szCs w:val="28"/>
        </w:rPr>
      </w:pPr>
      <w:r>
        <w:rPr>
          <w:rFonts w:ascii="Times New Roman" w:hAnsi="Times New Roman"/>
          <w:b/>
          <w:sz w:val="28"/>
          <w:szCs w:val="28"/>
        </w:rPr>
        <w:t>2.1.Наименование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(далее–муниципальная услуга).</w:t>
      </w:r>
    </w:p>
    <w:p w:rsidR="00565E1E" w:rsidRDefault="00565E1E" w:rsidP="00565E1E">
      <w:pPr>
        <w:rPr>
          <w:rFonts w:ascii="Times New Roman" w:hAnsi="Times New Roman"/>
          <w:b/>
          <w:sz w:val="28"/>
          <w:szCs w:val="28"/>
        </w:rPr>
      </w:pPr>
      <w:r>
        <w:rPr>
          <w:rFonts w:ascii="Times New Roman" w:hAnsi="Times New Roman"/>
          <w:b/>
          <w:sz w:val="28"/>
          <w:szCs w:val="28"/>
        </w:rPr>
        <w:t>2.2.Наименование органа, предоставляющего муниципальную услугу</w:t>
      </w:r>
    </w:p>
    <w:p w:rsidR="00565E1E" w:rsidRDefault="00565E1E" w:rsidP="00565E1E">
      <w:pPr>
        <w:rPr>
          <w:rFonts w:ascii="Times New Roman" w:hAnsi="Times New Roman"/>
          <w:sz w:val="28"/>
          <w:szCs w:val="28"/>
        </w:rPr>
      </w:pPr>
      <w:r>
        <w:rPr>
          <w:rFonts w:ascii="Times New Roman" w:hAnsi="Times New Roman"/>
          <w:sz w:val="28"/>
          <w:szCs w:val="28"/>
        </w:rPr>
        <w:lastRenderedPageBreak/>
        <w:t>2.2.1.</w:t>
      </w:r>
      <w:r w:rsidR="0056265D">
        <w:rPr>
          <w:rFonts w:ascii="Times New Roman" w:hAnsi="Times New Roman"/>
          <w:sz w:val="28"/>
          <w:szCs w:val="28"/>
        </w:rPr>
        <w:t xml:space="preserve"> </w:t>
      </w:r>
      <w:r>
        <w:rPr>
          <w:rFonts w:ascii="Times New Roman" w:hAnsi="Times New Roman"/>
          <w:sz w:val="28"/>
          <w:szCs w:val="28"/>
        </w:rPr>
        <w:t>Муниципальная услуга предоставляется администрацие</w:t>
      </w:r>
      <w:r w:rsidR="0056265D">
        <w:rPr>
          <w:rFonts w:ascii="Times New Roman" w:hAnsi="Times New Roman"/>
          <w:sz w:val="28"/>
          <w:szCs w:val="28"/>
        </w:rPr>
        <w:t>й муниципального образования Великорец</w:t>
      </w:r>
      <w:r>
        <w:rPr>
          <w:rFonts w:ascii="Times New Roman" w:hAnsi="Times New Roman"/>
          <w:sz w:val="28"/>
          <w:szCs w:val="28"/>
        </w:rPr>
        <w:t>кое сельское поселение (далее–администрация).</w:t>
      </w:r>
    </w:p>
    <w:p w:rsidR="00565E1E" w:rsidRDefault="00565E1E" w:rsidP="00565E1E">
      <w:pPr>
        <w:autoSpaceDE w:val="0"/>
        <w:autoSpaceDN w:val="0"/>
        <w:adjustRightInd w:val="0"/>
        <w:outlineLvl w:val="2"/>
        <w:rPr>
          <w:rFonts w:ascii="Times New Roman" w:hAnsi="Times New Roman"/>
          <w:sz w:val="28"/>
          <w:szCs w:val="28"/>
        </w:rPr>
      </w:pPr>
      <w:r>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w:t>
      </w:r>
      <w:r w:rsidR="0056265D">
        <w:rPr>
          <w:rFonts w:ascii="Times New Roman" w:hAnsi="Times New Roman"/>
          <w:sz w:val="28"/>
          <w:szCs w:val="28"/>
        </w:rPr>
        <w:t>тановлением администрации Великорец</w:t>
      </w:r>
      <w:r>
        <w:rPr>
          <w:rFonts w:ascii="Times New Roman" w:hAnsi="Times New Roman"/>
          <w:sz w:val="28"/>
          <w:szCs w:val="28"/>
        </w:rPr>
        <w:t xml:space="preserve">кого сельского поселения от </w:t>
      </w:r>
      <w:r w:rsidR="008818B8">
        <w:rPr>
          <w:rFonts w:ascii="Times New Roman" w:hAnsi="Times New Roman"/>
          <w:sz w:val="28"/>
          <w:szCs w:val="28"/>
        </w:rPr>
        <w:t>15</w:t>
      </w:r>
      <w:r>
        <w:rPr>
          <w:rFonts w:ascii="Times New Roman" w:hAnsi="Times New Roman"/>
          <w:sz w:val="28"/>
          <w:szCs w:val="28"/>
        </w:rPr>
        <w:t xml:space="preserve">.02.2019 </w:t>
      </w:r>
      <w:r w:rsidR="008818B8">
        <w:rPr>
          <w:rFonts w:ascii="Times New Roman" w:hAnsi="Times New Roman"/>
          <w:sz w:val="28"/>
          <w:szCs w:val="28"/>
        </w:rPr>
        <w:t xml:space="preserve">№ 4 </w:t>
      </w:r>
      <w:r>
        <w:rPr>
          <w:rFonts w:ascii="Times New Roman" w:hAnsi="Times New Roman"/>
          <w:sz w:val="28"/>
          <w:szCs w:val="28"/>
        </w:rPr>
        <w:t>«Об утверждении перечня муниципальных услуг».</w:t>
      </w:r>
    </w:p>
    <w:p w:rsidR="00565E1E" w:rsidRDefault="00565E1E" w:rsidP="00565E1E">
      <w:pPr>
        <w:rPr>
          <w:rFonts w:ascii="Times New Roman" w:hAnsi="Times New Roman"/>
          <w:b/>
          <w:sz w:val="28"/>
          <w:szCs w:val="28"/>
        </w:rPr>
      </w:pPr>
      <w:r>
        <w:rPr>
          <w:rFonts w:ascii="Times New Roman" w:hAnsi="Times New Roman"/>
          <w:b/>
          <w:sz w:val="28"/>
          <w:szCs w:val="28"/>
        </w:rPr>
        <w:t>2.3.</w:t>
      </w:r>
      <w:r w:rsidR="008818B8">
        <w:rPr>
          <w:rFonts w:ascii="Times New Roman" w:hAnsi="Times New Roman"/>
          <w:b/>
          <w:sz w:val="28"/>
          <w:szCs w:val="28"/>
        </w:rPr>
        <w:t xml:space="preserve"> </w:t>
      </w:r>
      <w:r>
        <w:rPr>
          <w:rFonts w:ascii="Times New Roman" w:hAnsi="Times New Roman"/>
          <w:b/>
          <w:sz w:val="28"/>
          <w:szCs w:val="28"/>
        </w:rPr>
        <w:t>Результат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w:t>
      </w:r>
    </w:p>
    <w:p w:rsidR="00565E1E" w:rsidRDefault="00565E1E" w:rsidP="00565E1E">
      <w:pPr>
        <w:rPr>
          <w:rFonts w:ascii="Times New Roman" w:hAnsi="Times New Roman"/>
          <w:sz w:val="28"/>
          <w:szCs w:val="28"/>
        </w:rPr>
      </w:pPr>
      <w:r>
        <w:rPr>
          <w:rFonts w:ascii="Times New Roman" w:hAnsi="Times New Roman"/>
          <w:sz w:val="28"/>
          <w:szCs w:val="28"/>
        </w:rPr>
        <w:t>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565E1E" w:rsidRDefault="00565E1E" w:rsidP="00565E1E">
      <w:pPr>
        <w:rPr>
          <w:rFonts w:ascii="Times New Roman" w:hAnsi="Times New Roman"/>
          <w:sz w:val="28"/>
          <w:szCs w:val="28"/>
        </w:rPr>
      </w:pPr>
      <w:r>
        <w:rPr>
          <w:rFonts w:ascii="Times New Roman" w:hAnsi="Times New Roman"/>
          <w:sz w:val="28"/>
          <w:szCs w:val="28"/>
        </w:rPr>
        <w:t>отказ в предоставлении муниципальной услуги.</w:t>
      </w:r>
    </w:p>
    <w:p w:rsidR="00565E1E" w:rsidRDefault="00565E1E" w:rsidP="00565E1E">
      <w:pPr>
        <w:rPr>
          <w:rFonts w:ascii="Times New Roman" w:hAnsi="Times New Roman"/>
          <w:b/>
          <w:sz w:val="28"/>
          <w:szCs w:val="28"/>
        </w:rPr>
      </w:pPr>
      <w:r>
        <w:rPr>
          <w:rFonts w:ascii="Times New Roman" w:hAnsi="Times New Roman"/>
          <w:b/>
          <w:sz w:val="28"/>
          <w:szCs w:val="28"/>
        </w:rPr>
        <w:t>2.4.</w:t>
      </w:r>
      <w:r w:rsidR="008818B8">
        <w:rPr>
          <w:rFonts w:ascii="Times New Roman" w:hAnsi="Times New Roman"/>
          <w:b/>
          <w:sz w:val="28"/>
          <w:szCs w:val="28"/>
        </w:rPr>
        <w:t xml:space="preserve"> </w:t>
      </w:r>
      <w:r>
        <w:rPr>
          <w:rFonts w:ascii="Times New Roman" w:hAnsi="Times New Roman"/>
          <w:b/>
          <w:sz w:val="28"/>
          <w:szCs w:val="28"/>
        </w:rPr>
        <w:t>Срок предоставления муниципальной услуги</w:t>
      </w:r>
    </w:p>
    <w:p w:rsidR="00565E1E" w:rsidRDefault="00565E1E" w:rsidP="00565E1E">
      <w:pPr>
        <w:widowControl w:val="0"/>
        <w:autoSpaceDE w:val="0"/>
        <w:autoSpaceDN w:val="0"/>
        <w:adjustRightInd w:val="0"/>
        <w:ind w:firstLine="539"/>
        <w:rPr>
          <w:rFonts w:ascii="Times New Roman" w:hAnsi="Times New Roman"/>
          <w:sz w:val="28"/>
          <w:szCs w:val="28"/>
        </w:rPr>
      </w:pPr>
      <w:r>
        <w:rPr>
          <w:rFonts w:ascii="Times New Roman" w:hAnsi="Times New Roman"/>
          <w:sz w:val="28"/>
          <w:szCs w:val="28"/>
        </w:rPr>
        <w:t>Срок предоставления муниципальной услуги не должен превышать 10 календарных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565E1E" w:rsidRDefault="00565E1E" w:rsidP="00565E1E">
      <w:pPr>
        <w:ind w:firstLine="539"/>
        <w:rPr>
          <w:rFonts w:ascii="Times New Roman" w:hAnsi="Times New Roman"/>
          <w:sz w:val="28"/>
          <w:szCs w:val="28"/>
        </w:rPr>
      </w:pPr>
      <w:r>
        <w:rPr>
          <w:rFonts w:ascii="Times New Roman" w:hAnsi="Times New Roman"/>
          <w:sz w:val="28"/>
          <w:szCs w:val="28"/>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65E1E" w:rsidRDefault="00565E1E" w:rsidP="00565E1E">
      <w:pPr>
        <w:rPr>
          <w:rFonts w:ascii="Times New Roman" w:hAnsi="Times New Roman"/>
          <w:sz w:val="28"/>
          <w:szCs w:val="28"/>
        </w:rPr>
      </w:pPr>
      <w:r>
        <w:rPr>
          <w:rFonts w:ascii="Times New Roman" w:hAnsi="Times New Roman"/>
          <w:b/>
          <w:sz w:val="28"/>
          <w:szCs w:val="28"/>
        </w:rPr>
        <w:t>2.5.Перечень нормативных правовых актов, регулирующих предоставление муниципальной услуги</w:t>
      </w:r>
      <w:r>
        <w:rPr>
          <w:rFonts w:ascii="Times New Roman" w:hAnsi="Times New Roman"/>
          <w:sz w:val="28"/>
          <w:szCs w:val="28"/>
        </w:rPr>
        <w:t>.</w:t>
      </w:r>
    </w:p>
    <w:p w:rsidR="00565E1E" w:rsidRDefault="00565E1E" w:rsidP="00565E1E">
      <w:pPr>
        <w:widowControl w:val="0"/>
        <w:autoSpaceDE w:val="0"/>
        <w:autoSpaceDN w:val="0"/>
        <w:adjustRightInd w:val="0"/>
        <w:ind w:firstLine="720"/>
        <w:rPr>
          <w:rFonts w:ascii="Times New Roman" w:hAnsi="Times New Roman"/>
          <w:sz w:val="28"/>
          <w:szCs w:val="28"/>
        </w:rPr>
      </w:pPr>
      <w:bookmarkStart w:id="3" w:name="Par95"/>
      <w:bookmarkEnd w:id="3"/>
      <w:r>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на сайте администрации;</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в федеральном реестре;</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в Едином портале государственных и муниципальных услуг (функций).</w:t>
      </w:r>
    </w:p>
    <w:p w:rsidR="00565E1E" w:rsidRDefault="00565E1E" w:rsidP="00565E1E">
      <w:pPr>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.6.Перечень документов, необходимых для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2.6.1.Для предоставления муниципальной услуги необходимы следующие документы:</w:t>
      </w:r>
    </w:p>
    <w:p w:rsidR="00565E1E" w:rsidRDefault="00565E1E" w:rsidP="00565E1E">
      <w:pPr>
        <w:rPr>
          <w:rFonts w:ascii="Times New Roman" w:hAnsi="Times New Roman"/>
          <w:sz w:val="28"/>
          <w:szCs w:val="28"/>
        </w:rPr>
      </w:pPr>
      <w:r>
        <w:rPr>
          <w:rFonts w:ascii="Times New Roman" w:hAnsi="Times New Roman"/>
          <w:sz w:val="28"/>
          <w:szCs w:val="28"/>
        </w:rPr>
        <w:t>2.6.1.1.Заявление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(приложение №1к настоящему Административному регламенту).</w:t>
      </w:r>
    </w:p>
    <w:p w:rsidR="00565E1E" w:rsidRDefault="00565E1E" w:rsidP="00565E1E">
      <w:pPr>
        <w:rPr>
          <w:rFonts w:ascii="Times New Roman" w:hAnsi="Times New Roman"/>
          <w:sz w:val="28"/>
          <w:szCs w:val="28"/>
        </w:rPr>
      </w:pPr>
      <w:r>
        <w:rPr>
          <w:rFonts w:ascii="Times New Roman" w:hAnsi="Times New Roman"/>
          <w:sz w:val="28"/>
          <w:szCs w:val="28"/>
        </w:rPr>
        <w:t>2.6.1.2.Правоустанавливающие документы на земельный участок;</w:t>
      </w:r>
    </w:p>
    <w:p w:rsidR="00565E1E" w:rsidRDefault="00565E1E" w:rsidP="00565E1E">
      <w:pPr>
        <w:rPr>
          <w:rFonts w:ascii="Times New Roman" w:hAnsi="Times New Roman"/>
          <w:sz w:val="28"/>
          <w:szCs w:val="28"/>
        </w:rPr>
      </w:pPr>
      <w:r>
        <w:rPr>
          <w:rFonts w:ascii="Times New Roman" w:hAnsi="Times New Roman"/>
          <w:sz w:val="28"/>
          <w:szCs w:val="28"/>
        </w:rPr>
        <w:lastRenderedPageBreak/>
        <w:t>2.6.1.3.Выписка из Единого государственного реестра недвижимости;</w:t>
      </w:r>
    </w:p>
    <w:p w:rsidR="00565E1E" w:rsidRDefault="00565E1E" w:rsidP="00565E1E">
      <w:pPr>
        <w:rPr>
          <w:rFonts w:ascii="Times New Roman" w:hAnsi="Times New Roman"/>
          <w:sz w:val="28"/>
          <w:szCs w:val="28"/>
        </w:rPr>
      </w:pPr>
      <w:bookmarkStart w:id="4" w:name="Par102"/>
      <w:bookmarkEnd w:id="4"/>
      <w:r>
        <w:rPr>
          <w:rFonts w:ascii="Times New Roman" w:hAnsi="Times New Roman"/>
          <w:sz w:val="28"/>
          <w:szCs w:val="28"/>
        </w:rPr>
        <w:t>2.6.1.4.Градостроительный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65E1E" w:rsidRDefault="00565E1E" w:rsidP="00565E1E">
      <w:pPr>
        <w:rPr>
          <w:rFonts w:ascii="Times New Roman" w:hAnsi="Times New Roman"/>
          <w:sz w:val="28"/>
          <w:szCs w:val="28"/>
        </w:rPr>
      </w:pPr>
      <w:r>
        <w:rPr>
          <w:rFonts w:ascii="Times New Roman" w:hAnsi="Times New Roman"/>
          <w:sz w:val="28"/>
          <w:szCs w:val="28"/>
        </w:rPr>
        <w:t>2.6.2.Документ, указанный в пункте 2.6.1.1 настоящего Административного регламента, заявитель должен представить самостоятельно.</w:t>
      </w:r>
    </w:p>
    <w:p w:rsidR="00565E1E" w:rsidRDefault="00565E1E" w:rsidP="00565E1E">
      <w:pPr>
        <w:widowControl w:val="0"/>
        <w:autoSpaceDE w:val="0"/>
        <w:autoSpaceDN w:val="0"/>
        <w:adjustRightInd w:val="0"/>
        <w:rPr>
          <w:szCs w:val="28"/>
        </w:rPr>
      </w:pPr>
      <w:bookmarkStart w:id="5" w:name="Par109"/>
      <w:bookmarkEnd w:id="5"/>
      <w:r>
        <w:rPr>
          <w:rFonts w:ascii="Times New Roman" w:hAnsi="Times New Roman"/>
          <w:sz w:val="28"/>
          <w:szCs w:val="28"/>
        </w:rPr>
        <w:t>2.6.3.</w:t>
      </w:r>
      <w:r>
        <w:rPr>
          <w:szCs w:val="28"/>
        </w:rPr>
        <w:t xml:space="preserve"> </w:t>
      </w:r>
      <w:r>
        <w:rPr>
          <w:rFonts w:ascii="Times New Roman" w:hAnsi="Times New Roman"/>
          <w:sz w:val="28"/>
          <w:szCs w:val="28"/>
        </w:rPr>
        <w:t>Документ (его копия или сведения, содержащиеся в нем), указанный в подпункте 2.6.1.2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r>
        <w:rPr>
          <w:szCs w:val="28"/>
        </w:rPr>
        <w:t xml:space="preserve">.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565E1E" w:rsidRDefault="00565E1E" w:rsidP="00565E1E">
      <w:pPr>
        <w:pStyle w:val="ConsPlusNormal"/>
        <w:spacing w:line="276" w:lineRule="auto"/>
        <w:ind w:firstLine="709"/>
        <w:jc w:val="both"/>
        <w:rPr>
          <w:rFonts w:ascii="Times New Roman" w:hAnsi="Times New Roman" w:cs="Times New Roman"/>
          <w:sz w:val="28"/>
          <w:szCs w:val="28"/>
        </w:rPr>
      </w:pPr>
      <w:bookmarkStart w:id="6" w:name="Par122"/>
      <w:bookmarkEnd w:id="6"/>
      <w:r>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565E1E" w:rsidRDefault="00565E1E" w:rsidP="00565E1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65E1E" w:rsidRDefault="00565E1E" w:rsidP="00565E1E">
      <w:pPr>
        <w:spacing w:line="276" w:lineRule="auto"/>
        <w:rPr>
          <w:rFonts w:ascii="Times New Roman" w:hAnsi="Times New Roman"/>
          <w:sz w:val="28"/>
          <w:szCs w:val="28"/>
        </w:rPr>
      </w:pPr>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5E1E" w:rsidRDefault="00565E1E" w:rsidP="00565E1E">
      <w:pPr>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5E1E" w:rsidRDefault="00565E1E" w:rsidP="00565E1E">
      <w:pPr>
        <w:rPr>
          <w:rFonts w:ascii="Times New Roman" w:hAnsi="Times New Roman"/>
          <w:sz w:val="28"/>
          <w:szCs w:val="28"/>
        </w:rPr>
      </w:pPr>
      <w:r>
        <w:rPr>
          <w:rFonts w:ascii="Times New Roman" w:hAnsi="Times New Roman"/>
          <w:sz w:val="28"/>
          <w:szCs w:val="28"/>
        </w:rPr>
        <w:t xml:space="preserve">изменение требований нормативных правовых актов, касающихся предоставления государственной или муниципальной услуги, после </w:t>
      </w:r>
      <w:r>
        <w:rPr>
          <w:rFonts w:ascii="Times New Roman" w:hAnsi="Times New Roman"/>
          <w:sz w:val="28"/>
          <w:szCs w:val="28"/>
        </w:rPr>
        <w:lastRenderedPageBreak/>
        <w:t>первоначальной подачи заявления о предоставлении государственной или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5E1E" w:rsidRDefault="00565E1E" w:rsidP="00565E1E">
      <w:pPr>
        <w:rPr>
          <w:rFonts w:ascii="Times New Roman" w:hAnsi="Times New Roman"/>
          <w:sz w:val="28"/>
          <w:szCs w:val="28"/>
        </w:rPr>
      </w:pPr>
      <w:r>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65E1E" w:rsidRDefault="00565E1E" w:rsidP="00565E1E">
      <w:pPr>
        <w:rPr>
          <w:rFonts w:ascii="Times New Roman" w:hAnsi="Times New Roman"/>
          <w:b/>
          <w:sz w:val="28"/>
          <w:szCs w:val="28"/>
        </w:rPr>
      </w:pPr>
      <w:r>
        <w:rPr>
          <w:rFonts w:ascii="Times New Roman" w:hAnsi="Times New Roman"/>
          <w:b/>
          <w:sz w:val="28"/>
          <w:szCs w:val="28"/>
        </w:rPr>
        <w:t>2.7.</w:t>
      </w:r>
      <w:r w:rsidR="0056265D">
        <w:rPr>
          <w:rFonts w:ascii="Times New Roman" w:hAnsi="Times New Roman"/>
          <w:b/>
          <w:sz w:val="28"/>
          <w:szCs w:val="28"/>
        </w:rPr>
        <w:t xml:space="preserve"> </w:t>
      </w:r>
      <w:r>
        <w:rPr>
          <w:rFonts w:ascii="Times New Roman" w:hAnsi="Times New Roman"/>
          <w:b/>
          <w:sz w:val="28"/>
          <w:szCs w:val="28"/>
        </w:rPr>
        <w:t>Перечень оснований для отказа в приеме документов</w:t>
      </w:r>
    </w:p>
    <w:p w:rsidR="00565E1E" w:rsidRDefault="00565E1E" w:rsidP="00565E1E">
      <w:pPr>
        <w:pStyle w:val="2"/>
        <w:jc w:val="both"/>
        <w:rPr>
          <w:rFonts w:ascii="Times New Roman" w:eastAsiaTheme="minorEastAsia" w:hAnsi="Times New Roman" w:cs="Times New Roman"/>
          <w:b w:val="0"/>
          <w:sz w:val="28"/>
        </w:rPr>
      </w:pPr>
      <w:r>
        <w:rPr>
          <w:rFonts w:ascii="Times New Roman" w:eastAsiaTheme="minorEastAsia" w:hAnsi="Times New Roman" w:cs="Times New Roman"/>
          <w:b w:val="0"/>
          <w:sz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565E1E" w:rsidRDefault="00565E1E" w:rsidP="00565E1E">
      <w:pPr>
        <w:pStyle w:val="2"/>
        <w:jc w:val="both"/>
        <w:rPr>
          <w:rFonts w:ascii="Times New Roman" w:eastAsiaTheme="minorEastAsia" w:hAnsi="Times New Roman" w:cs="Times New Roman"/>
          <w:b w:val="0"/>
          <w:sz w:val="28"/>
        </w:rPr>
      </w:pPr>
      <w:r>
        <w:rPr>
          <w:rFonts w:ascii="Times New Roman" w:eastAsiaTheme="minorEastAsia" w:hAnsi="Times New Roman" w:cs="Times New Roman"/>
          <w:b w:val="0"/>
          <w:sz w:val="28"/>
        </w:rPr>
        <w:t>2.7.2. Текст письменного (в том числе в форме электронного документа) заявления не поддается прочтению.</w:t>
      </w:r>
    </w:p>
    <w:p w:rsidR="00565E1E" w:rsidRDefault="00565E1E" w:rsidP="00565E1E">
      <w:pPr>
        <w:pStyle w:val="2"/>
        <w:jc w:val="both"/>
        <w:rPr>
          <w:rFonts w:ascii="Times New Roman" w:eastAsiaTheme="minorEastAsia" w:hAnsi="Times New Roman" w:cs="Times New Roman"/>
          <w:b w:val="0"/>
          <w:sz w:val="28"/>
        </w:rPr>
      </w:pPr>
      <w:r>
        <w:rPr>
          <w:rFonts w:ascii="Times New Roman" w:eastAsiaTheme="minorEastAsia" w:hAnsi="Times New Roman" w:cs="Times New Roman"/>
          <w:b w:val="0"/>
          <w:sz w:val="28"/>
        </w:rPr>
        <w:t>2.7.3. В заявлении отсутствует информация, предусмотренная формой заявления.</w:t>
      </w:r>
    </w:p>
    <w:p w:rsidR="00565E1E" w:rsidRDefault="00565E1E" w:rsidP="00565E1E">
      <w:pPr>
        <w:rPr>
          <w:rFonts w:ascii="Times New Roman" w:hAnsi="Times New Roman"/>
          <w:b/>
          <w:sz w:val="28"/>
          <w:szCs w:val="28"/>
        </w:rPr>
      </w:pPr>
      <w:r>
        <w:rPr>
          <w:rFonts w:ascii="Times New Roman" w:hAnsi="Times New Roman"/>
          <w:b/>
          <w:sz w:val="28"/>
          <w:szCs w:val="28"/>
        </w:rPr>
        <w:t>2.8.</w:t>
      </w:r>
      <w:r w:rsidR="0056265D">
        <w:rPr>
          <w:rFonts w:ascii="Times New Roman" w:hAnsi="Times New Roman"/>
          <w:b/>
          <w:sz w:val="28"/>
          <w:szCs w:val="28"/>
        </w:rPr>
        <w:t xml:space="preserve"> </w:t>
      </w:r>
      <w:r>
        <w:rPr>
          <w:rFonts w:ascii="Times New Roman" w:hAnsi="Times New Roman"/>
          <w:b/>
          <w:sz w:val="28"/>
          <w:szCs w:val="28"/>
        </w:rPr>
        <w:t>Перечень оснований для приостановления или отказа в предоставлении муниципальной услуги</w:t>
      </w:r>
    </w:p>
    <w:p w:rsidR="00565E1E" w:rsidRDefault="00565E1E" w:rsidP="00565E1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565E1E" w:rsidRDefault="00565E1E" w:rsidP="00565E1E">
      <w:pPr>
        <w:rPr>
          <w:rFonts w:ascii="Times New Roman" w:hAnsi="Times New Roman"/>
          <w:sz w:val="28"/>
          <w:szCs w:val="28"/>
        </w:rPr>
      </w:pPr>
      <w:r>
        <w:rPr>
          <w:rFonts w:ascii="Times New Roman" w:hAnsi="Times New Roman"/>
          <w:sz w:val="28"/>
          <w:szCs w:val="28"/>
        </w:rPr>
        <w:lastRenderedPageBreak/>
        <w:t>Основаниями для отказа в предоставлении муниципальной услуги являются следующие случаи:</w:t>
      </w:r>
    </w:p>
    <w:p w:rsidR="00565E1E" w:rsidRDefault="00565E1E" w:rsidP="00565E1E">
      <w:pPr>
        <w:rPr>
          <w:rFonts w:ascii="Times New Roman" w:hAnsi="Times New Roman"/>
          <w:sz w:val="28"/>
          <w:szCs w:val="28"/>
        </w:rPr>
      </w:pPr>
      <w:r>
        <w:rPr>
          <w:rFonts w:ascii="Times New Roman" w:hAnsi="Times New Roman"/>
          <w:sz w:val="28"/>
          <w:szCs w:val="28"/>
        </w:rPr>
        <w:t>2.8.1 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565E1E" w:rsidRDefault="00565E1E" w:rsidP="00565E1E">
      <w:pPr>
        <w:rPr>
          <w:rFonts w:ascii="Times New Roman" w:hAnsi="Times New Roman"/>
          <w:sz w:val="28"/>
          <w:szCs w:val="28"/>
        </w:rPr>
      </w:pPr>
      <w:r>
        <w:rPr>
          <w:rFonts w:ascii="Times New Roman" w:hAnsi="Times New Roman"/>
          <w:sz w:val="28"/>
          <w:szCs w:val="28"/>
        </w:rPr>
        <w:t>2.8.2 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565E1E" w:rsidRDefault="00565E1E" w:rsidP="00565E1E">
      <w:pPr>
        <w:rPr>
          <w:rFonts w:ascii="Times New Roman" w:hAnsi="Times New Roman"/>
          <w:sz w:val="28"/>
          <w:szCs w:val="28"/>
        </w:rPr>
      </w:pPr>
      <w:r>
        <w:rPr>
          <w:rFonts w:ascii="Times New Roman" w:hAnsi="Times New Roman"/>
          <w:sz w:val="28"/>
          <w:szCs w:val="28"/>
        </w:rPr>
        <w:t>2.8.3 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565E1E" w:rsidRDefault="00565E1E" w:rsidP="00565E1E">
      <w:pPr>
        <w:rPr>
          <w:rFonts w:ascii="Times New Roman" w:hAnsi="Times New Roman"/>
          <w:sz w:val="28"/>
          <w:szCs w:val="28"/>
        </w:rPr>
      </w:pPr>
      <w:r>
        <w:rPr>
          <w:rFonts w:ascii="Times New Roman" w:hAnsi="Times New Roman"/>
          <w:sz w:val="28"/>
          <w:szCs w:val="28"/>
        </w:rPr>
        <w:t>2.8.4. несоответствие отклонения ограничениям использования объектов недвижимости, установленным на приаэродромной территории.</w:t>
      </w:r>
    </w:p>
    <w:p w:rsidR="00565E1E" w:rsidRDefault="00565E1E" w:rsidP="00565E1E">
      <w:pPr>
        <w:rPr>
          <w:rFonts w:ascii="Times New Roman" w:hAnsi="Times New Roman"/>
          <w:sz w:val="28"/>
          <w:szCs w:val="28"/>
        </w:rPr>
      </w:pPr>
      <w:r>
        <w:rPr>
          <w:rFonts w:ascii="Times New Roman" w:hAnsi="Times New Roman"/>
          <w:sz w:val="28"/>
          <w:szCs w:val="28"/>
        </w:rPr>
        <w:t>2.8.5.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65E1E" w:rsidRDefault="00565E1E" w:rsidP="00565E1E">
      <w:pPr>
        <w:pStyle w:val="2"/>
        <w:jc w:val="both"/>
        <w:rPr>
          <w:rFonts w:ascii="Times New Roman" w:hAnsi="Times New Roman" w:cs="Times New Roman"/>
        </w:rPr>
      </w:pPr>
      <w:r>
        <w:rPr>
          <w:rFonts w:ascii="Times New Roman" w:hAnsi="Times New Roman" w:cs="Times New Roman"/>
          <w:sz w:val="28"/>
        </w:rPr>
        <w:t>2.9.</w:t>
      </w:r>
      <w:r>
        <w:rPr>
          <w:rFonts w:ascii="Times New Roman" w:hAnsi="Times New Roman" w:cs="Times New Roman"/>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565E1E" w:rsidRDefault="00565E1E" w:rsidP="00565E1E">
      <w:pPr>
        <w:rPr>
          <w:rFonts w:ascii="Times New Roman" w:hAnsi="Times New Roman"/>
          <w:b/>
          <w:sz w:val="28"/>
          <w:szCs w:val="28"/>
        </w:rPr>
      </w:pPr>
      <w:r>
        <w:rPr>
          <w:rFonts w:ascii="Times New Roman" w:hAnsi="Times New Roman"/>
          <w:b/>
          <w:sz w:val="28"/>
          <w:szCs w:val="28"/>
        </w:rPr>
        <w:t>2.10.</w:t>
      </w:r>
      <w:r w:rsidR="0056265D">
        <w:rPr>
          <w:rFonts w:ascii="Times New Roman" w:hAnsi="Times New Roman"/>
          <w:b/>
          <w:sz w:val="28"/>
          <w:szCs w:val="28"/>
        </w:rPr>
        <w:t xml:space="preserve"> </w:t>
      </w:r>
      <w:r>
        <w:rPr>
          <w:rFonts w:ascii="Times New Roman" w:hAnsi="Times New Roman"/>
          <w:b/>
          <w:sz w:val="28"/>
          <w:szCs w:val="28"/>
        </w:rPr>
        <w:t>Размер платы, взимаемой за предоставление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бесплатной основе.</w:t>
      </w:r>
    </w:p>
    <w:p w:rsidR="00565E1E" w:rsidRDefault="00565E1E" w:rsidP="00565E1E">
      <w:pPr>
        <w:rPr>
          <w:rFonts w:ascii="Times New Roman" w:hAnsi="Times New Roman"/>
          <w:b/>
          <w:sz w:val="28"/>
          <w:szCs w:val="28"/>
        </w:rPr>
      </w:pPr>
      <w:r>
        <w:rPr>
          <w:rFonts w:ascii="Times New Roman" w:hAnsi="Times New Roman"/>
          <w:b/>
          <w:sz w:val="28"/>
          <w:szCs w:val="28"/>
        </w:rPr>
        <w:t>2.11.</w:t>
      </w:r>
      <w:r w:rsidR="0056265D">
        <w:rPr>
          <w:rFonts w:ascii="Times New Roman" w:hAnsi="Times New Roman"/>
          <w:b/>
          <w:sz w:val="28"/>
          <w:szCs w:val="28"/>
        </w:rPr>
        <w:t xml:space="preserve"> </w:t>
      </w:r>
      <w:r>
        <w:rPr>
          <w:rFonts w:ascii="Times New Roman" w:hAnsi="Times New Roman"/>
          <w:b/>
          <w:sz w:val="28"/>
          <w:szCs w:val="28"/>
        </w:rPr>
        <w:t>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565E1E" w:rsidRDefault="00565E1E" w:rsidP="00565E1E">
      <w:pPr>
        <w:rPr>
          <w:rFonts w:ascii="Times New Roman" w:hAnsi="Times New Roman"/>
          <w:sz w:val="28"/>
          <w:szCs w:val="28"/>
        </w:rPr>
      </w:pPr>
      <w:r>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65E1E" w:rsidRDefault="00565E1E" w:rsidP="00565E1E">
      <w:pPr>
        <w:rPr>
          <w:rFonts w:ascii="Times New Roman" w:hAnsi="Times New Roman"/>
          <w:b/>
          <w:sz w:val="28"/>
          <w:szCs w:val="28"/>
        </w:rPr>
      </w:pPr>
      <w:r>
        <w:rPr>
          <w:rFonts w:ascii="Times New Roman" w:hAnsi="Times New Roman"/>
          <w:b/>
          <w:sz w:val="28"/>
          <w:szCs w:val="28"/>
        </w:rPr>
        <w:t>2.12.</w:t>
      </w:r>
      <w:r w:rsidR="0056265D">
        <w:rPr>
          <w:rFonts w:ascii="Times New Roman" w:hAnsi="Times New Roman"/>
          <w:b/>
          <w:sz w:val="28"/>
          <w:szCs w:val="28"/>
        </w:rPr>
        <w:t xml:space="preserve"> </w:t>
      </w:r>
      <w:r>
        <w:rPr>
          <w:rFonts w:ascii="Times New Roman" w:hAnsi="Times New Roman"/>
          <w:b/>
          <w:sz w:val="28"/>
          <w:szCs w:val="28"/>
        </w:rPr>
        <w:t>Срок и порядок регистрации заявления о предоставлении муниципальной услуги, в том числе в электронной форме</w:t>
      </w:r>
    </w:p>
    <w:p w:rsidR="00565E1E" w:rsidRDefault="00565E1E" w:rsidP="00565E1E">
      <w:pPr>
        <w:rPr>
          <w:rFonts w:ascii="Times New Roman" w:hAnsi="Times New Roman"/>
          <w:sz w:val="28"/>
          <w:szCs w:val="28"/>
        </w:rPr>
      </w:pPr>
      <w:r>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565E1E" w:rsidRDefault="00565E1E" w:rsidP="00565E1E">
      <w:pPr>
        <w:rPr>
          <w:rFonts w:ascii="Times New Roman" w:hAnsi="Times New Roman"/>
          <w:sz w:val="28"/>
          <w:szCs w:val="28"/>
        </w:rPr>
      </w:pPr>
      <w:r>
        <w:rPr>
          <w:rFonts w:ascii="Times New Roman" w:hAnsi="Times New Roman"/>
          <w:sz w:val="28"/>
          <w:szCs w:val="28"/>
        </w:rPr>
        <w:lastRenderedPageBreak/>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30 минут.</w:t>
      </w:r>
    </w:p>
    <w:p w:rsidR="00565E1E" w:rsidRDefault="00565E1E" w:rsidP="00565E1E">
      <w:pPr>
        <w:rPr>
          <w:rFonts w:ascii="Times New Roman" w:hAnsi="Times New Roman"/>
          <w:b/>
          <w:sz w:val="28"/>
          <w:szCs w:val="28"/>
        </w:rPr>
      </w:pPr>
      <w:r>
        <w:rPr>
          <w:rFonts w:ascii="Times New Roman" w:hAnsi="Times New Roman"/>
          <w:b/>
          <w:sz w:val="28"/>
          <w:szCs w:val="28"/>
        </w:rPr>
        <w:t>2.13.</w:t>
      </w:r>
      <w:r w:rsidR="0056265D">
        <w:rPr>
          <w:rFonts w:ascii="Times New Roman" w:hAnsi="Times New Roman"/>
          <w:b/>
          <w:sz w:val="28"/>
          <w:szCs w:val="28"/>
        </w:rPr>
        <w:t xml:space="preserve"> </w:t>
      </w:r>
      <w:r>
        <w:rPr>
          <w:rFonts w:ascii="Times New Roman" w:hAnsi="Times New Roman"/>
          <w:b/>
          <w:sz w:val="28"/>
          <w:szCs w:val="28"/>
        </w:rPr>
        <w:t>Требования к помещениям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2.13.1.</w:t>
      </w:r>
      <w:r w:rsidR="0056265D">
        <w:rPr>
          <w:rFonts w:ascii="Times New Roman" w:hAnsi="Times New Roman"/>
          <w:sz w:val="28"/>
          <w:szCs w:val="28"/>
        </w:rPr>
        <w:t xml:space="preserve"> </w:t>
      </w:r>
      <w:r>
        <w:rPr>
          <w:rFonts w:ascii="Times New Roman" w:hAnsi="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65E1E" w:rsidRDefault="00565E1E" w:rsidP="00565E1E">
      <w:pPr>
        <w:rPr>
          <w:rFonts w:ascii="Times New Roman" w:hAnsi="Times New Roman"/>
          <w:sz w:val="28"/>
          <w:szCs w:val="28"/>
        </w:rPr>
      </w:pPr>
      <w:r>
        <w:rPr>
          <w:rFonts w:ascii="Times New Roman" w:hAnsi="Times New Roman"/>
          <w:sz w:val="28"/>
          <w:szCs w:val="28"/>
        </w:rPr>
        <w:t>2.13.2.</w:t>
      </w:r>
      <w:r w:rsidR="0056265D">
        <w:rPr>
          <w:rFonts w:ascii="Times New Roman" w:hAnsi="Times New Roman"/>
          <w:sz w:val="28"/>
          <w:szCs w:val="28"/>
        </w:rPr>
        <w:t xml:space="preserve"> </w:t>
      </w:r>
      <w:r>
        <w:rPr>
          <w:rFonts w:ascii="Times New Roman" w:hAnsi="Times New Roman"/>
          <w:sz w:val="28"/>
          <w:szCs w:val="28"/>
        </w:rPr>
        <w:t>Места ожидания и места для заполнения заявлений о предоставлении муниципальной услуги оборудуются стульями, столами(стойками), бланками заявлений, письменными принадлежностями.</w:t>
      </w:r>
    </w:p>
    <w:p w:rsidR="00565E1E" w:rsidRDefault="00565E1E" w:rsidP="00565E1E">
      <w:pPr>
        <w:rPr>
          <w:rFonts w:ascii="Times New Roman" w:hAnsi="Times New Roman"/>
          <w:sz w:val="28"/>
          <w:szCs w:val="28"/>
        </w:rPr>
      </w:pPr>
      <w:r>
        <w:rPr>
          <w:rFonts w:ascii="Times New Roman" w:hAnsi="Times New Roman"/>
          <w:sz w:val="28"/>
          <w:szCs w:val="28"/>
        </w:rPr>
        <w:t>2.13.3.</w:t>
      </w:r>
      <w:r w:rsidR="0056265D">
        <w:rPr>
          <w:rFonts w:ascii="Times New Roman" w:hAnsi="Times New Roman"/>
          <w:sz w:val="28"/>
          <w:szCs w:val="28"/>
        </w:rPr>
        <w:t xml:space="preserve"> </w:t>
      </w:r>
      <w:r>
        <w:rPr>
          <w:rFonts w:ascii="Times New Roman" w:hAnsi="Times New Roman"/>
          <w:sz w:val="28"/>
          <w:szCs w:val="28"/>
        </w:rPr>
        <w:t xml:space="preserve">Администрация обеспечивает условия доступности для инвалидов объектов(помещения, здания и иные сооружения)(далее–объекты) и преодолении барьеров, препятствующих получению государственной услуги(использованию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11" w:tooltip="30.07.2015 № 527н" w:history="1">
        <w:r>
          <w:rPr>
            <w:rStyle w:val="a3"/>
            <w:rFonts w:ascii="Times New Roman" w:hAnsi="Times New Roman"/>
            <w:sz w:val="28"/>
            <w:szCs w:val="28"/>
          </w:rPr>
          <w:t>30.07.2015 №527н</w:t>
        </w:r>
      </w:hyperlink>
      <w:r>
        <w:rPr>
          <w:sz w:val="28"/>
          <w:szCs w:val="28"/>
        </w:rPr>
        <w:t xml:space="preserve"> </w:t>
      </w:r>
      <w:r>
        <w:rPr>
          <w:rFonts w:ascii="Times New Roman" w:hAnsi="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65E1E" w:rsidRDefault="00565E1E" w:rsidP="00565E1E">
      <w:pPr>
        <w:rPr>
          <w:rFonts w:ascii="Times New Roman" w:hAnsi="Times New Roman"/>
          <w:sz w:val="28"/>
          <w:szCs w:val="28"/>
        </w:rPr>
      </w:pPr>
      <w:r>
        <w:rPr>
          <w:rFonts w:ascii="Times New Roman" w:hAnsi="Times New Roman"/>
          <w:sz w:val="28"/>
          <w:szCs w:val="28"/>
        </w:rPr>
        <w:t>2.13.4.</w:t>
      </w:r>
      <w:r w:rsidR="0056265D">
        <w:rPr>
          <w:rFonts w:ascii="Times New Roman" w:hAnsi="Times New Roman"/>
          <w:sz w:val="28"/>
          <w:szCs w:val="28"/>
        </w:rPr>
        <w:t xml:space="preserve"> </w:t>
      </w:r>
      <w:r>
        <w:rPr>
          <w:rFonts w:ascii="Times New Roman" w:hAnsi="Times New Roman"/>
          <w:sz w:val="28"/>
          <w:szCs w:val="28"/>
        </w:rPr>
        <w:t>Места для информирования должны быть оборудованы информационными стендами, содержащими следующую информацию:</w:t>
      </w:r>
    </w:p>
    <w:p w:rsidR="00565E1E" w:rsidRDefault="00565E1E" w:rsidP="00565E1E">
      <w:pPr>
        <w:rPr>
          <w:rFonts w:ascii="Times New Roman" w:hAnsi="Times New Roman"/>
          <w:sz w:val="28"/>
          <w:szCs w:val="28"/>
        </w:rPr>
      </w:pPr>
      <w:r>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65E1E" w:rsidRDefault="00565E1E" w:rsidP="00565E1E">
      <w:pPr>
        <w:rPr>
          <w:rFonts w:ascii="Times New Roman" w:hAnsi="Times New Roman"/>
          <w:sz w:val="28"/>
          <w:szCs w:val="28"/>
        </w:rPr>
      </w:pPr>
      <w:r>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565E1E" w:rsidRDefault="00565E1E" w:rsidP="00565E1E">
      <w:pPr>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порядок обжалования решений, действий(бездействия) администрации, ее должностных лиц, либо муниципальных служащих;</w:t>
      </w:r>
    </w:p>
    <w:p w:rsidR="00565E1E" w:rsidRDefault="00565E1E" w:rsidP="00565E1E">
      <w:pPr>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2.13.5.Кабинеты (кабинки) приема заявителей должны быть оборудованы информационными табличками с указанием:</w:t>
      </w:r>
    </w:p>
    <w:p w:rsidR="00565E1E" w:rsidRDefault="00565E1E" w:rsidP="00565E1E">
      <w:pPr>
        <w:rPr>
          <w:rFonts w:ascii="Times New Roman" w:hAnsi="Times New Roman"/>
          <w:sz w:val="28"/>
          <w:szCs w:val="28"/>
        </w:rPr>
      </w:pPr>
      <w:r>
        <w:rPr>
          <w:rFonts w:ascii="Times New Roman" w:hAnsi="Times New Roman"/>
          <w:sz w:val="28"/>
          <w:szCs w:val="28"/>
        </w:rPr>
        <w:t>Номера кабинета(кабинки);</w:t>
      </w:r>
    </w:p>
    <w:p w:rsidR="00565E1E" w:rsidRDefault="00565E1E" w:rsidP="00565E1E">
      <w:pPr>
        <w:rPr>
          <w:rFonts w:ascii="Times New Roman" w:hAnsi="Times New Roman"/>
          <w:sz w:val="28"/>
          <w:szCs w:val="28"/>
        </w:rPr>
      </w:pPr>
      <w:r>
        <w:rPr>
          <w:rFonts w:ascii="Times New Roman" w:hAnsi="Times New Roman"/>
          <w:sz w:val="28"/>
          <w:szCs w:val="28"/>
        </w:rPr>
        <w:t>фамилии, имени и отчества специалиста, осуществляющего прием заявителей;</w:t>
      </w:r>
    </w:p>
    <w:p w:rsidR="00565E1E" w:rsidRDefault="00565E1E" w:rsidP="00565E1E">
      <w:pPr>
        <w:rPr>
          <w:rFonts w:ascii="Times New Roman" w:hAnsi="Times New Roman"/>
          <w:sz w:val="28"/>
          <w:szCs w:val="28"/>
        </w:rPr>
      </w:pPr>
      <w:r>
        <w:rPr>
          <w:rFonts w:ascii="Times New Roman" w:hAnsi="Times New Roman"/>
          <w:sz w:val="28"/>
          <w:szCs w:val="28"/>
        </w:rPr>
        <w:t>дней и часов приема, времени перерыва на обед.</w:t>
      </w:r>
    </w:p>
    <w:p w:rsidR="00565E1E" w:rsidRDefault="00565E1E" w:rsidP="00565E1E">
      <w:pPr>
        <w:rPr>
          <w:rFonts w:ascii="Times New Roman" w:hAnsi="Times New Roman"/>
          <w:sz w:val="28"/>
          <w:szCs w:val="28"/>
        </w:rPr>
      </w:pPr>
      <w:r>
        <w:rPr>
          <w:rFonts w:ascii="Times New Roman" w:hAnsi="Times New Roman"/>
          <w:sz w:val="28"/>
          <w:szCs w:val="28"/>
        </w:rPr>
        <w:t>2.13.6.</w:t>
      </w:r>
      <w:r w:rsidR="0056265D">
        <w:rPr>
          <w:rFonts w:ascii="Times New Roman" w:hAnsi="Times New Roman"/>
          <w:sz w:val="28"/>
          <w:szCs w:val="28"/>
        </w:rPr>
        <w:t xml:space="preserve"> </w:t>
      </w: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устройством(принтером).</w:t>
      </w:r>
    </w:p>
    <w:p w:rsidR="0056265D" w:rsidRDefault="0056265D" w:rsidP="00565E1E">
      <w:pPr>
        <w:rPr>
          <w:rFonts w:ascii="Times New Roman" w:hAnsi="Times New Roman"/>
          <w:b/>
          <w:sz w:val="28"/>
          <w:szCs w:val="28"/>
        </w:rPr>
      </w:pPr>
    </w:p>
    <w:p w:rsidR="0056265D" w:rsidRDefault="0056265D" w:rsidP="00565E1E">
      <w:pPr>
        <w:rPr>
          <w:rFonts w:ascii="Times New Roman" w:hAnsi="Times New Roman"/>
          <w:b/>
          <w:sz w:val="28"/>
          <w:szCs w:val="28"/>
        </w:rPr>
      </w:pPr>
    </w:p>
    <w:p w:rsidR="00565E1E" w:rsidRDefault="00565E1E" w:rsidP="00565E1E">
      <w:pPr>
        <w:rPr>
          <w:rFonts w:ascii="Times New Roman" w:hAnsi="Times New Roman"/>
          <w:b/>
          <w:sz w:val="28"/>
          <w:szCs w:val="28"/>
        </w:rPr>
      </w:pPr>
      <w:r>
        <w:rPr>
          <w:rFonts w:ascii="Times New Roman" w:hAnsi="Times New Roman"/>
          <w:b/>
          <w:sz w:val="28"/>
          <w:szCs w:val="28"/>
        </w:rPr>
        <w:t>2.14.Показатели доступности и качества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транспортная доступность к местам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t>2.14.2. Показателями качества муниципальной услуги являются:</w:t>
      </w:r>
    </w:p>
    <w:p w:rsidR="00565E1E" w:rsidRDefault="00565E1E" w:rsidP="00565E1E">
      <w:pPr>
        <w:rPr>
          <w:rFonts w:ascii="Times New Roman" w:hAnsi="Times New Roman"/>
          <w:sz w:val="28"/>
          <w:szCs w:val="28"/>
        </w:rPr>
      </w:pPr>
      <w:r>
        <w:rPr>
          <w:rFonts w:ascii="Times New Roman" w:hAnsi="Times New Roman"/>
          <w:sz w:val="28"/>
          <w:szCs w:val="28"/>
        </w:rPr>
        <w:t>соблюдение срока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565E1E" w:rsidRDefault="00565E1E" w:rsidP="00565E1E">
      <w:pPr>
        <w:rPr>
          <w:rFonts w:ascii="Times New Roman" w:hAnsi="Times New Roman"/>
          <w:sz w:val="28"/>
          <w:szCs w:val="28"/>
        </w:rPr>
      </w:pPr>
      <w:r>
        <w:rPr>
          <w:rFonts w:ascii="Times New Roman" w:hAnsi="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2.14.4. Получение муниципальной услуги по экстерриториальному принципу невозможно.</w:t>
      </w:r>
    </w:p>
    <w:p w:rsidR="00565E1E" w:rsidRDefault="00565E1E" w:rsidP="00565E1E">
      <w:pPr>
        <w:rPr>
          <w:rFonts w:ascii="Times New Roman" w:hAnsi="Times New Roman"/>
          <w:sz w:val="28"/>
          <w:szCs w:val="28"/>
        </w:rPr>
      </w:pPr>
      <w:r>
        <w:rPr>
          <w:rFonts w:ascii="Times New Roman" w:hAnsi="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565E1E" w:rsidRDefault="00565E1E" w:rsidP="00565E1E">
      <w:pPr>
        <w:pStyle w:val="2"/>
        <w:jc w:val="both"/>
        <w:rPr>
          <w:rFonts w:ascii="Times New Roman" w:hAnsi="Times New Roman" w:cs="Times New Roman"/>
          <w:sz w:val="28"/>
        </w:rPr>
      </w:pPr>
      <w:bookmarkStart w:id="7" w:name="Par197"/>
      <w:bookmarkEnd w:id="7"/>
      <w:r>
        <w:rPr>
          <w:rFonts w:ascii="Times New Roman" w:hAnsi="Times New Roman" w:cs="Times New Roman"/>
          <w:sz w:val="28"/>
        </w:rPr>
        <w:t>2.15. Особенности предоставления муниципальной услуги в многофункциональном центре</w:t>
      </w:r>
    </w:p>
    <w:p w:rsidR="00565E1E" w:rsidRDefault="00565E1E" w:rsidP="00565E1E">
      <w:pPr>
        <w:rPr>
          <w:rFonts w:ascii="Times New Roman" w:hAnsi="Times New Roman"/>
          <w:sz w:val="28"/>
          <w:szCs w:val="28"/>
        </w:rPr>
      </w:pPr>
      <w:r>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2.16. Особенности предоставления муниципальной услуги в электронной форме</w:t>
      </w:r>
    </w:p>
    <w:p w:rsidR="00565E1E" w:rsidRDefault="00565E1E" w:rsidP="00565E1E">
      <w:pPr>
        <w:rPr>
          <w:rFonts w:ascii="Times New Roman" w:hAnsi="Times New Roman"/>
          <w:sz w:val="28"/>
          <w:szCs w:val="28"/>
        </w:rPr>
      </w:pPr>
      <w:r>
        <w:rPr>
          <w:rFonts w:ascii="Times New Roman" w:hAnsi="Times New Roman"/>
          <w:sz w:val="28"/>
          <w:szCs w:val="28"/>
        </w:rPr>
        <w:t>2.16.1. Особенности предоставления муниципальной услуги в электронной форме:</w:t>
      </w:r>
    </w:p>
    <w:p w:rsidR="00565E1E" w:rsidRDefault="00565E1E" w:rsidP="00565E1E">
      <w:pPr>
        <w:rPr>
          <w:rFonts w:ascii="Times New Roman" w:hAnsi="Times New Roman"/>
          <w:sz w:val="28"/>
          <w:szCs w:val="28"/>
        </w:rPr>
      </w:pPr>
      <w:r>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65E1E" w:rsidRDefault="00565E1E" w:rsidP="00565E1E">
      <w:pPr>
        <w:rPr>
          <w:rFonts w:ascii="Times New Roman" w:hAnsi="Times New Roman"/>
          <w:sz w:val="28"/>
          <w:szCs w:val="28"/>
        </w:rPr>
      </w:pPr>
      <w:r>
        <w:rPr>
          <w:rFonts w:ascii="Times New Roman" w:hAnsi="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565E1E" w:rsidRDefault="00565E1E" w:rsidP="00565E1E">
      <w:pPr>
        <w:rPr>
          <w:rFonts w:ascii="Times New Roman" w:hAnsi="Times New Roman"/>
          <w:sz w:val="28"/>
          <w:szCs w:val="28"/>
        </w:rPr>
      </w:pPr>
      <w:r>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65E1E" w:rsidRDefault="00565E1E" w:rsidP="00565E1E">
      <w:pPr>
        <w:rPr>
          <w:rFonts w:ascii="Times New Roman" w:hAnsi="Times New Roman"/>
          <w:sz w:val="28"/>
          <w:szCs w:val="28"/>
        </w:rPr>
      </w:pPr>
      <w:r>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65E1E" w:rsidRDefault="00565E1E" w:rsidP="00565E1E">
      <w:pPr>
        <w:rPr>
          <w:rFonts w:ascii="Times New Roman" w:hAnsi="Times New Roman"/>
          <w:sz w:val="28"/>
          <w:szCs w:val="28"/>
        </w:rPr>
      </w:pPr>
      <w:bookmarkStart w:id="8" w:name="Par188"/>
      <w:bookmarkEnd w:id="8"/>
      <w:r>
        <w:rPr>
          <w:rFonts w:ascii="Times New Roman" w:hAnsi="Times New Roman"/>
          <w:sz w:val="28"/>
          <w:szCs w:val="28"/>
        </w:rPr>
        <w:t>для физических лиц: простая электронная подпись либо усиленная неквалифицированная подпись;</w:t>
      </w:r>
    </w:p>
    <w:p w:rsidR="00565E1E" w:rsidRDefault="00565E1E" w:rsidP="00565E1E">
      <w:pPr>
        <w:rPr>
          <w:rFonts w:ascii="Times New Roman" w:hAnsi="Times New Roman"/>
          <w:sz w:val="28"/>
          <w:szCs w:val="28"/>
        </w:rPr>
      </w:pPr>
      <w:r>
        <w:rPr>
          <w:rFonts w:ascii="Times New Roman" w:hAnsi="Times New Roman"/>
          <w:sz w:val="28"/>
          <w:szCs w:val="28"/>
        </w:rPr>
        <w:t xml:space="preserve"> для юридических лиц: усиленная квалифицированная подпись.</w:t>
      </w:r>
    </w:p>
    <w:p w:rsidR="00565E1E" w:rsidRDefault="00565E1E" w:rsidP="00565E1E">
      <w:pPr>
        <w:rPr>
          <w:rFonts w:ascii="Times New Roman" w:hAnsi="Times New Roman"/>
          <w:sz w:val="28"/>
          <w:szCs w:val="28"/>
        </w:rPr>
      </w:pPr>
    </w:p>
    <w:p w:rsidR="00565E1E" w:rsidRDefault="00565E1E" w:rsidP="00565E1E">
      <w:pPr>
        <w:jc w:val="center"/>
        <w:rPr>
          <w:rFonts w:ascii="Times New Roman" w:hAnsi="Times New Roman"/>
          <w:b/>
          <w:bCs/>
          <w:iCs/>
          <w:sz w:val="28"/>
          <w:szCs w:val="28"/>
        </w:rPr>
      </w:pPr>
      <w:r>
        <w:rPr>
          <w:rFonts w:ascii="Times New Roman" w:hAnsi="Times New Roman"/>
          <w:b/>
          <w:bCs/>
          <w:iCs/>
          <w:sz w:val="28"/>
          <w:szCs w:val="28"/>
        </w:rPr>
        <w:t>3.</w:t>
      </w:r>
      <w:r w:rsidR="0056265D">
        <w:rPr>
          <w:rFonts w:ascii="Times New Roman" w:hAnsi="Times New Roman"/>
          <w:b/>
          <w:bCs/>
          <w:iCs/>
          <w:sz w:val="28"/>
          <w:szCs w:val="28"/>
        </w:rPr>
        <w:t xml:space="preserve"> </w:t>
      </w:r>
      <w:r>
        <w:rPr>
          <w:rFonts w:ascii="Times New Roman" w:hAnsi="Times New Roman"/>
          <w:b/>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5E1E" w:rsidRDefault="00565E1E" w:rsidP="00565E1E">
      <w:pPr>
        <w:rPr>
          <w:rFonts w:ascii="Times New Roman" w:hAnsi="Times New Roman"/>
        </w:rPr>
      </w:pPr>
    </w:p>
    <w:p w:rsidR="00565E1E" w:rsidRDefault="00565E1E" w:rsidP="00565E1E">
      <w:pPr>
        <w:rPr>
          <w:rFonts w:ascii="Times New Roman" w:hAnsi="Times New Roman"/>
          <w:b/>
          <w:sz w:val="28"/>
          <w:szCs w:val="28"/>
        </w:rPr>
      </w:pPr>
      <w:r>
        <w:rPr>
          <w:rFonts w:ascii="Times New Roman" w:hAnsi="Times New Roman"/>
          <w:b/>
          <w:sz w:val="28"/>
          <w:szCs w:val="28"/>
        </w:rPr>
        <w:t>3.1.</w:t>
      </w:r>
      <w:r w:rsidR="0056265D">
        <w:rPr>
          <w:rFonts w:ascii="Times New Roman" w:hAnsi="Times New Roman"/>
          <w:b/>
          <w:sz w:val="28"/>
          <w:szCs w:val="28"/>
        </w:rPr>
        <w:t xml:space="preserve"> </w:t>
      </w:r>
      <w:r>
        <w:rPr>
          <w:rFonts w:ascii="Times New Roman" w:hAnsi="Times New Roman"/>
          <w:b/>
          <w:sz w:val="28"/>
          <w:szCs w:val="28"/>
        </w:rPr>
        <w:t>Описание последовательности действий при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565E1E" w:rsidRDefault="00565E1E" w:rsidP="00565E1E">
      <w:pPr>
        <w:widowControl w:val="0"/>
        <w:autoSpaceDE w:val="0"/>
        <w:autoSpaceDN w:val="0"/>
        <w:adjustRightInd w:val="0"/>
        <w:rPr>
          <w:rFonts w:ascii="Times New Roman" w:hAnsi="Times New Roman"/>
          <w:sz w:val="28"/>
          <w:szCs w:val="28"/>
        </w:rPr>
      </w:pPr>
      <w:bookmarkStart w:id="9" w:name="sub_33"/>
      <w:r>
        <w:rPr>
          <w:rFonts w:ascii="Times New Roman" w:hAnsi="Times New Roman"/>
          <w:sz w:val="28"/>
          <w:szCs w:val="28"/>
        </w:rPr>
        <w:t>прием и регистрация заявления и представленных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направление межведомственных запросов; </w:t>
      </w:r>
    </w:p>
    <w:p w:rsidR="00565E1E" w:rsidRDefault="00565E1E" w:rsidP="00565E1E">
      <w:pPr>
        <w:rPr>
          <w:rFonts w:ascii="Times New Roman" w:hAnsi="Times New Roman"/>
          <w:sz w:val="28"/>
          <w:szCs w:val="28"/>
        </w:rPr>
      </w:pPr>
      <w:r>
        <w:rPr>
          <w:rFonts w:ascii="Times New Roman" w:hAnsi="Times New Roman"/>
          <w:sz w:val="28"/>
          <w:szCs w:val="28"/>
        </w:rPr>
        <w:t xml:space="preserve">описание последовательности действий при рассмотрении заявления и представленных документов, в целях принятия решения о подготовке документации по </w:t>
      </w:r>
      <w:r>
        <w:rPr>
          <w:rFonts w:ascii="Times New Roman" w:hAnsi="Times New Roman"/>
          <w:bCs/>
          <w:kern w:val="32"/>
          <w:sz w:val="28"/>
          <w:szCs w:val="28"/>
        </w:rPr>
        <w:t xml:space="preserve">предоставлению разрешения на отклонение от предельных параметров разрешенного строительства, реконструкции и объектов капитального строительства </w:t>
      </w:r>
      <w:r>
        <w:rPr>
          <w:rFonts w:ascii="Times New Roman" w:hAnsi="Times New Roman"/>
          <w:sz w:val="28"/>
          <w:szCs w:val="28"/>
        </w:rPr>
        <w:t xml:space="preserve">либо об отказе в подготовке документации по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уведомление заявителя о готовности результата предоставления муниципальной услуги.</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Перечень административных процедур (действий) при предоставлении </w:t>
      </w:r>
      <w:r>
        <w:rPr>
          <w:rFonts w:ascii="Times New Roman" w:hAnsi="Times New Roman"/>
          <w:sz w:val="28"/>
          <w:szCs w:val="28"/>
        </w:rPr>
        <w:lastRenderedPageBreak/>
        <w:t>муниципальной услуги в электронной форме:</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прием и регистрация заявления и представленных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направление межведомственных запросов; </w:t>
      </w:r>
    </w:p>
    <w:p w:rsidR="00565E1E" w:rsidRDefault="00565E1E" w:rsidP="00565E1E">
      <w:pPr>
        <w:rPr>
          <w:rFonts w:ascii="Times New Roman" w:hAnsi="Times New Roman"/>
          <w:sz w:val="28"/>
          <w:szCs w:val="28"/>
        </w:rPr>
      </w:pPr>
      <w:r>
        <w:rPr>
          <w:rFonts w:ascii="Times New Roman" w:hAnsi="Times New Roman"/>
          <w:sz w:val="28"/>
          <w:szCs w:val="28"/>
        </w:rPr>
        <w:t xml:space="preserve">описание последовательности действий при рассмотрении заявления и представленных документов, в целях принятия решения о подготовке документации по </w:t>
      </w:r>
      <w:r>
        <w:rPr>
          <w:rFonts w:ascii="Times New Roman" w:hAnsi="Times New Roman"/>
          <w:bCs/>
          <w:kern w:val="32"/>
          <w:sz w:val="28"/>
          <w:szCs w:val="28"/>
        </w:rPr>
        <w:t xml:space="preserve">предоставлению разрешения на отклонение от предельных параметров разрешенного строительства, реконструкции и объектов капитального строительства </w:t>
      </w:r>
      <w:r>
        <w:rPr>
          <w:rFonts w:ascii="Times New Roman" w:hAnsi="Times New Roman"/>
          <w:sz w:val="28"/>
          <w:szCs w:val="28"/>
        </w:rPr>
        <w:t>либо об отказе в подготовке документации по планировке территории;</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регистрация и выдача документов.</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Перечень процедур (действий), выполняемых многофункциональным центром:</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прием и регистрация заявления и представленных документов;</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уведомление заявителя о готовности результата предоставления муниципальной услуги.</w:t>
      </w:r>
    </w:p>
    <w:p w:rsidR="00565E1E" w:rsidRDefault="00565E1E" w:rsidP="00565E1E">
      <w:pPr>
        <w:rPr>
          <w:rFonts w:ascii="Times New Roman" w:hAnsi="Times New Roman"/>
          <w:b/>
          <w:sz w:val="28"/>
          <w:szCs w:val="28"/>
        </w:rPr>
      </w:pPr>
      <w:r>
        <w:rPr>
          <w:rFonts w:ascii="Times New Roman" w:hAnsi="Times New Roman"/>
          <w:b/>
          <w:sz w:val="28"/>
          <w:szCs w:val="28"/>
        </w:rPr>
        <w:t>3.2.Описание последовательности административных действий при приеме и регистрации заявления.</w:t>
      </w:r>
    </w:p>
    <w:bookmarkEnd w:id="9"/>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документа, удостоверяющего личность заявителя (его представителя);</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документа, подтверждающего полномочия представителя заявителя.</w:t>
      </w:r>
    </w:p>
    <w:p w:rsidR="00565E1E" w:rsidRDefault="00565E1E" w:rsidP="00565E1E">
      <w:pPr>
        <w:autoSpaceDE w:val="0"/>
        <w:autoSpaceDN w:val="0"/>
        <w:adjustRightInd w:val="0"/>
        <w:rPr>
          <w:szCs w:val="28"/>
        </w:rPr>
      </w:pPr>
      <w:r>
        <w:rPr>
          <w:rFonts w:ascii="Times New Roman" w:hAnsi="Times New Roman"/>
          <w:sz w:val="28"/>
          <w:szCs w:val="28"/>
        </w:rPr>
        <w:t>Специалист администрации, ответственный за прием и регистрацию заявления</w:t>
      </w:r>
      <w:r>
        <w:rPr>
          <w:szCs w:val="28"/>
        </w:rPr>
        <w:t xml:space="preserve"> </w:t>
      </w:r>
      <w:r>
        <w:rPr>
          <w:rFonts w:ascii="Times New Roman" w:hAnsi="Times New Roman"/>
          <w:sz w:val="28"/>
          <w:szCs w:val="28"/>
        </w:rPr>
        <w:t>устанавливает наличие оснований для отказа в приеме документов, указанных в подразделе 2.7 настоящего Административного регламента.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регистрирует в установленном порядке поступившие документы;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направляет документы на рассмотрение специалистом, ответственным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6265D" w:rsidRDefault="0056265D" w:rsidP="00565E1E">
      <w:pPr>
        <w:rPr>
          <w:rFonts w:ascii="Times New Roman" w:hAnsi="Times New Roman"/>
          <w:b/>
          <w:sz w:val="28"/>
          <w:szCs w:val="28"/>
        </w:rPr>
      </w:pPr>
    </w:p>
    <w:p w:rsidR="0056265D" w:rsidRDefault="0056265D" w:rsidP="00565E1E">
      <w:pPr>
        <w:rPr>
          <w:rFonts w:ascii="Times New Roman" w:hAnsi="Times New Roman"/>
          <w:b/>
          <w:sz w:val="28"/>
          <w:szCs w:val="28"/>
        </w:rPr>
      </w:pPr>
    </w:p>
    <w:p w:rsidR="00565E1E" w:rsidRDefault="00565E1E" w:rsidP="00565E1E">
      <w:pPr>
        <w:rPr>
          <w:rFonts w:ascii="Times New Roman" w:hAnsi="Times New Roman"/>
          <w:b/>
          <w:sz w:val="28"/>
          <w:szCs w:val="28"/>
        </w:rPr>
      </w:pPr>
      <w:r>
        <w:rPr>
          <w:rFonts w:ascii="Times New Roman" w:hAnsi="Times New Roman"/>
          <w:b/>
          <w:sz w:val="28"/>
          <w:szCs w:val="28"/>
        </w:rPr>
        <w:t>3.3.</w:t>
      </w:r>
      <w:r w:rsidR="0056265D">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формировании направлении межведомственных запросов</w:t>
      </w:r>
    </w:p>
    <w:p w:rsidR="00565E1E" w:rsidRDefault="00565E1E" w:rsidP="00565E1E">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подпунктом2.6.1.2 пункта 2.6.1 настоящего Административного регламента (в случае, если указанный документ не представлен заявителем самостоятельно).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65E1E" w:rsidRDefault="00565E1E" w:rsidP="00565E1E">
      <w:pPr>
        <w:pStyle w:val="2"/>
        <w:jc w:val="both"/>
        <w:rPr>
          <w:rFonts w:ascii="Times New Roman" w:hAnsi="Times New Roman" w:cs="Times New Roman"/>
          <w:sz w:val="28"/>
        </w:rPr>
      </w:pPr>
      <w:r>
        <w:rPr>
          <w:rStyle w:val="20"/>
          <w:rFonts w:ascii="Times New Roman" w:hAnsi="Times New Roman" w:cs="Times New Roman"/>
          <w:sz w:val="28"/>
        </w:rPr>
        <w:t>3.4. Описание последовательности действий при рассмотрении заявления и представленных документов в целях принятия решения на отклонение от предельных параметров разрешенного строительства</w:t>
      </w:r>
      <w:r>
        <w:rPr>
          <w:rFonts w:ascii="Times New Roman" w:hAnsi="Times New Roman" w:cs="Times New Roman"/>
          <w:b w:val="0"/>
          <w:sz w:val="28"/>
        </w:rPr>
        <w:t xml:space="preserve"> </w:t>
      </w:r>
      <w:r>
        <w:rPr>
          <w:rFonts w:ascii="Times New Roman" w:hAnsi="Times New Roman" w:cs="Times New Roman"/>
          <w:sz w:val="28"/>
        </w:rPr>
        <w:t>либо об отказе в разрешении на отклонение от предельных параметров от разрешенного строительства, реконструкции объектов капитального строительства на территории муниципального образования</w:t>
      </w:r>
    </w:p>
    <w:p w:rsidR="00565E1E" w:rsidRDefault="00565E1E" w:rsidP="00565E1E">
      <w:pPr>
        <w:autoSpaceDE w:val="0"/>
        <w:autoSpaceDN w:val="0"/>
        <w:adjustRightInd w:val="0"/>
        <w:rPr>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r>
        <w:rPr>
          <w:szCs w:val="28"/>
        </w:rPr>
        <w:t>.</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осуществляет подготовку проекта решения о подготовке документации по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и направляет на согласование и утверждение в соответствии с установленным порядком.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 в муниципальном образовании</w:t>
      </w:r>
      <w:r w:rsidR="0056265D">
        <w:rPr>
          <w:rFonts w:ascii="Times New Roman" w:hAnsi="Times New Roman"/>
          <w:sz w:val="28"/>
          <w:szCs w:val="28"/>
        </w:rPr>
        <w:t xml:space="preserve"> Великорец</w:t>
      </w:r>
      <w:r>
        <w:rPr>
          <w:rFonts w:ascii="Times New Roman" w:hAnsi="Times New Roman"/>
          <w:sz w:val="28"/>
          <w:szCs w:val="28"/>
        </w:rPr>
        <w:t>кое сельское поселение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Решение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решение об отказе в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после подписи уполномоченного должностного лица направляется на регистрацию в установленном порядке.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принятие Администрацией решения о подготовке документации по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решения об отказе в предоставлении муниципальной услуги с указанием причин принятого решения.</w:t>
      </w:r>
    </w:p>
    <w:p w:rsidR="00565E1E" w:rsidRDefault="00565E1E" w:rsidP="00565E1E">
      <w:pPr>
        <w:rPr>
          <w:rFonts w:ascii="Times New Roman" w:hAnsi="Times New Roman"/>
          <w:sz w:val="28"/>
          <w:szCs w:val="28"/>
        </w:rPr>
      </w:pPr>
      <w:r>
        <w:rPr>
          <w:rFonts w:ascii="Times New Roman" w:hAnsi="Times New Roman"/>
          <w:sz w:val="28"/>
          <w:szCs w:val="28"/>
        </w:rPr>
        <w:t xml:space="preserve">После подписания уполномоченным должностным лицом решения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10 дней.</w:t>
      </w:r>
    </w:p>
    <w:p w:rsidR="00565E1E" w:rsidRDefault="00565E1E" w:rsidP="00565E1E">
      <w:pPr>
        <w:rPr>
          <w:rFonts w:ascii="Times New Roman" w:hAnsi="Times New Roman"/>
          <w:b/>
          <w:sz w:val="28"/>
          <w:szCs w:val="28"/>
        </w:rPr>
      </w:pPr>
      <w:r>
        <w:rPr>
          <w:rFonts w:ascii="Times New Roman" w:hAnsi="Times New Roman"/>
          <w:b/>
          <w:sz w:val="28"/>
          <w:szCs w:val="28"/>
        </w:rPr>
        <w:t>3.5.</w:t>
      </w:r>
      <w:r w:rsidR="0056265D">
        <w:rPr>
          <w:rFonts w:ascii="Times New Roman" w:hAnsi="Times New Roman"/>
          <w:b/>
          <w:sz w:val="28"/>
          <w:szCs w:val="28"/>
        </w:rPr>
        <w:t xml:space="preserve"> </w:t>
      </w:r>
      <w:r>
        <w:rPr>
          <w:rFonts w:ascii="Times New Roman" w:hAnsi="Times New Roman"/>
          <w:b/>
          <w:sz w:val="28"/>
          <w:szCs w:val="28"/>
        </w:rPr>
        <w:t>Описание последовательности административных действий при уведомлении заявителя о принятии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w:t>
      </w:r>
    </w:p>
    <w:p w:rsidR="00565E1E" w:rsidRDefault="00565E1E" w:rsidP="00565E1E">
      <w:pPr>
        <w:rPr>
          <w:rFonts w:ascii="Times New Roman" w:hAnsi="Times New Roman"/>
          <w:sz w:val="28"/>
          <w:szCs w:val="28"/>
        </w:rPr>
      </w:pPr>
      <w:bookmarkStart w:id="10" w:name="Par254"/>
      <w:bookmarkEnd w:id="10"/>
      <w:r>
        <w:rPr>
          <w:rFonts w:ascii="Times New Roman" w:hAnsi="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65E1E" w:rsidRDefault="00565E1E" w:rsidP="00565E1E">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 с момента поступления принятых (подписанных) документов специалисту, ответственному за предоставление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отклонение от предельных параметров либо один экземпляр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при личном обращении в управление и при </w:t>
      </w:r>
      <w:r>
        <w:rPr>
          <w:rFonts w:ascii="Times New Roman" w:hAnsi="Times New Roman"/>
          <w:sz w:val="28"/>
          <w:szCs w:val="28"/>
        </w:rPr>
        <w:lastRenderedPageBreak/>
        <w:t>предъявлении документа, удостоверяющего личность заявителя (доверенность).</w:t>
      </w:r>
    </w:p>
    <w:p w:rsidR="00565E1E" w:rsidRDefault="00565E1E" w:rsidP="00565E1E">
      <w:pPr>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получение заявителем решения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решения об отказе в предоставлении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65E1E" w:rsidRDefault="00565E1E" w:rsidP="00565E1E">
      <w:pPr>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3.6.1.</w:t>
      </w:r>
      <w:r>
        <w:rPr>
          <w:rFonts w:ascii="Times New Roman" w:hAnsi="Times New Roman"/>
          <w:sz w:val="28"/>
          <w:szCs w:val="28"/>
        </w:rPr>
        <w:tab/>
        <w:t>Описание последовательности действий при приеме и регистрации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2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3.6.3. Последовательность действий при рассмотрении заявления и представленных документов в целях принятия решения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xml:space="preserve"> либо об отказе в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предоставление муниципальной услуги осуществляет подготовку проекта предоставления разрешения на отклонение от предельных параметров разрешенного строительства и направляет на согласование и утверждение в соответствии с установленным порядком.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w:t>
      </w:r>
      <w:r>
        <w:rPr>
          <w:rFonts w:ascii="Times New Roman" w:hAnsi="Times New Roman"/>
          <w:sz w:val="28"/>
          <w:szCs w:val="28"/>
        </w:rPr>
        <w:lastRenderedPageBreak/>
        <w:t>за предоставление муниципальной услуги, осуществляет подготовку решения об отказе предоставлении муниципал</w:t>
      </w:r>
      <w:r w:rsidR="0056265D">
        <w:rPr>
          <w:rFonts w:ascii="Times New Roman" w:hAnsi="Times New Roman"/>
          <w:sz w:val="28"/>
          <w:szCs w:val="28"/>
        </w:rPr>
        <w:t>ьной услуги на территории Великорец</w:t>
      </w:r>
      <w:r>
        <w:rPr>
          <w:rFonts w:ascii="Times New Roman" w:hAnsi="Times New Roman"/>
          <w:sz w:val="28"/>
          <w:szCs w:val="28"/>
        </w:rPr>
        <w:t>кого сельского поселения</w:t>
      </w:r>
      <w:r>
        <w:rPr>
          <w:szCs w:val="28"/>
        </w:rPr>
        <w:t xml:space="preserve"> </w:t>
      </w:r>
      <w:r>
        <w:rPr>
          <w:rFonts w:ascii="Times New Roman" w:hAnsi="Times New Roman"/>
          <w:sz w:val="28"/>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принятие Администрацией решения о подготовке документации предоставления разрешения на отклонение от предельных параметров разрешенного строительства  либо об отказе в предоставлении муниципальной услуги с указанием причин принятого решения.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превышать10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Решение о подготовке документации предоставления разрешения на отклонение от предельных параметров разрешенного строительства или об отказе в подготовке документации предоставления разрешения на отклонение от предельных параметров разрешенного строительства после подписи уполномоченного должностного лица направляется на регистрацию в установленном порядке.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3.6.4. Описание последовательности действий при регистрации и выдаче документов заявителю </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Решение о подготовке документации предоставления разрешения на отклонение от предельных параметров разрешенного строительства, либо решение об отказе в подготовке документации предоставления разрешения на отклонение от предельных параметров разрешенного строительства после подписи уполномоченного должностного лица выдается (направляется) заявителю.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w:t>
      </w:r>
      <w:r>
        <w:rPr>
          <w:rFonts w:ascii="Times New Roman" w:hAnsi="Times New Roman"/>
          <w:bCs/>
          <w:kern w:val="32"/>
          <w:sz w:val="28"/>
          <w:szCs w:val="28"/>
        </w:rPr>
        <w:t>предоставлению разрешения на отклонение от предельных параметров</w:t>
      </w:r>
      <w:r>
        <w:rPr>
          <w:rFonts w:ascii="Times New Roman" w:hAnsi="Times New Roman"/>
          <w:sz w:val="28"/>
          <w:szCs w:val="28"/>
        </w:rPr>
        <w:t>, либо решение об отказе в подготовке документации предоставления разрешения на отклонение от предельных параметров разрешенного строительства направляются заявителю в«Личный кабинет» Единого портала государственных и муниципальных услуг (функций) либо Портала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5 дней.</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b/>
          <w:sz w:val="28"/>
          <w:szCs w:val="28"/>
        </w:rPr>
      </w:pPr>
      <w:r>
        <w:rPr>
          <w:rFonts w:ascii="Times New Roman" w:hAnsi="Times New Roman"/>
          <w:b/>
          <w:sz w:val="28"/>
          <w:szCs w:val="28"/>
        </w:rPr>
        <w:t>3.7.Особенности выполнения административных процедур выполняемых в многофункциональном центре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sz w:val="28"/>
          <w:szCs w:val="28"/>
        </w:rPr>
        <w:lastRenderedPageBreak/>
        <w:t>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3.7.1.</w:t>
      </w:r>
      <w:r>
        <w:rPr>
          <w:rFonts w:ascii="Times New Roman" w:hAnsi="Times New Roman"/>
          <w:sz w:val="28"/>
          <w:szCs w:val="28"/>
        </w:rPr>
        <w:tab/>
        <w:t>Описание последовательности действий при приеме и регистрации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документа, удостоверяющего личность заявителя (его представителя);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документа, подтверждающего полномочия представителя заявителя.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Специалист, ответственный за прием и регистрацию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регистрирует в установленном порядке поступившие документы;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10 календарных дней.</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65E1E" w:rsidRDefault="00565E1E" w:rsidP="00565E1E">
      <w:pPr>
        <w:rPr>
          <w:rFonts w:ascii="Times New Roman" w:hAnsi="Times New Roman"/>
          <w:sz w:val="28"/>
          <w:szCs w:val="28"/>
        </w:rPr>
      </w:pPr>
      <w:r>
        <w:rPr>
          <w:rFonts w:ascii="Times New Roman" w:hAnsi="Times New Roman"/>
          <w:sz w:val="28"/>
          <w:szCs w:val="28"/>
        </w:rPr>
        <w:t>3.7.3.</w:t>
      </w:r>
      <w:r>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65E1E" w:rsidRDefault="00565E1E" w:rsidP="00565E1E">
      <w:pPr>
        <w:rPr>
          <w:rFonts w:ascii="Times New Roman" w:hAnsi="Times New Roman"/>
          <w:sz w:val="28"/>
          <w:szCs w:val="28"/>
        </w:rPr>
      </w:pPr>
      <w:r>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 удостоверяющий личность заявителя либо его представителя;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документ, подтверждающий полномочия представителя заявителя.</w:t>
      </w:r>
    </w:p>
    <w:p w:rsidR="00565E1E" w:rsidRDefault="00565E1E" w:rsidP="00565E1E">
      <w:pPr>
        <w:autoSpaceDE w:val="0"/>
        <w:autoSpaceDN w:val="0"/>
        <w:adjustRightInd w:val="0"/>
        <w:rPr>
          <w:rFonts w:ascii="Times New Roman" w:hAnsi="Times New Roman"/>
          <w:bCs/>
          <w:sz w:val="28"/>
          <w:szCs w:val="28"/>
        </w:rPr>
      </w:pPr>
      <w:r>
        <w:rPr>
          <w:rFonts w:ascii="Times New Roman" w:hAnsi="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Pr>
          <w:rFonts w:ascii="Times New Roman" w:hAnsi="Times New Roman"/>
          <w:bCs/>
          <w:kern w:val="32"/>
          <w:sz w:val="28"/>
          <w:szCs w:val="28"/>
        </w:rPr>
        <w:t>разрешения на отклонение от предельных параметров</w:t>
      </w:r>
      <w:r>
        <w:rPr>
          <w:rFonts w:ascii="Times New Roman" w:eastAsia="Calibri" w:hAnsi="Times New Roman"/>
          <w:sz w:val="28"/>
          <w:szCs w:val="28"/>
        </w:rPr>
        <w:t xml:space="preserve"> или об отказе в предоставлении муниципальной услуги </w:t>
      </w:r>
      <w:r>
        <w:rPr>
          <w:rFonts w:ascii="Times New Roman" w:hAnsi="Times New Roman"/>
          <w:sz w:val="28"/>
          <w:szCs w:val="28"/>
        </w:rPr>
        <w:t xml:space="preserve">на территории </w:t>
      </w:r>
      <w:r w:rsidR="0056265D">
        <w:rPr>
          <w:rFonts w:ascii="Times New Roman" w:hAnsi="Times New Roman"/>
          <w:sz w:val="28"/>
          <w:szCs w:val="28"/>
        </w:rPr>
        <w:t>Великорец</w:t>
      </w:r>
      <w:r>
        <w:rPr>
          <w:rFonts w:ascii="Times New Roman" w:hAnsi="Times New Roman"/>
          <w:bCs/>
          <w:sz w:val="28"/>
          <w:szCs w:val="28"/>
        </w:rPr>
        <w:t>кого сельского поселения.</w:t>
      </w:r>
    </w:p>
    <w:p w:rsidR="00565E1E" w:rsidRDefault="00565E1E" w:rsidP="00565E1E">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 Результатом административной процедуры является получение заявителем принятие </w:t>
      </w:r>
      <w:r>
        <w:rPr>
          <w:rFonts w:ascii="Times New Roman" w:hAnsi="Times New Roman"/>
          <w:bCs/>
          <w:kern w:val="32"/>
          <w:sz w:val="28"/>
          <w:szCs w:val="28"/>
        </w:rPr>
        <w:t>разрешения на отклонение от предельных параметров</w:t>
      </w:r>
      <w:r>
        <w:rPr>
          <w:rFonts w:ascii="Times New Roman" w:eastAsia="Calibri" w:hAnsi="Times New Roman"/>
          <w:sz w:val="28"/>
          <w:szCs w:val="28"/>
        </w:rPr>
        <w:t xml:space="preserve"> или об отказе в предоставлении муниципальной услуги.</w:t>
      </w:r>
    </w:p>
    <w:p w:rsidR="00565E1E" w:rsidRDefault="00565E1E" w:rsidP="00565E1E">
      <w:pPr>
        <w:autoSpaceDE w:val="0"/>
        <w:autoSpaceDN w:val="0"/>
        <w:adjustRightInd w:val="0"/>
        <w:ind w:firstLine="540"/>
        <w:rPr>
          <w:rFonts w:ascii="Times New Roman" w:hAnsi="Times New Roman"/>
          <w:sz w:val="28"/>
          <w:szCs w:val="28"/>
        </w:rPr>
      </w:pPr>
      <w:r>
        <w:rPr>
          <w:rFonts w:ascii="Times New Roman" w:hAnsi="Times New Roman"/>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565E1E" w:rsidRDefault="00565E1E" w:rsidP="00565E1E">
      <w:pPr>
        <w:rPr>
          <w:rFonts w:ascii="Times New Roman" w:hAnsi="Times New Roman"/>
          <w:sz w:val="28"/>
          <w:szCs w:val="28"/>
        </w:rPr>
      </w:pPr>
      <w:r>
        <w:rPr>
          <w:rFonts w:ascii="Times New Roman" w:hAnsi="Times New Roman"/>
          <w:sz w:val="28"/>
          <w:szCs w:val="28"/>
        </w:rPr>
        <w:t>3.7.4. Особенности выполнения административных процедур (действий) в многофункциональном центре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3.8. Порядок исправления допущенных опечаток и ошибок в выданных в результате предоставления муниципальной услуги документах</w:t>
      </w:r>
    </w:p>
    <w:p w:rsidR="00565E1E" w:rsidRDefault="00565E1E" w:rsidP="00565E1E">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В случае необходимости внесения изменений в </w:t>
      </w:r>
      <w:r>
        <w:rPr>
          <w:rFonts w:ascii="Times New Roman" w:eastAsia="Calibri" w:hAnsi="Times New Roman"/>
          <w:sz w:val="28"/>
          <w:szCs w:val="28"/>
        </w:rPr>
        <w:t xml:space="preserve">решения </w:t>
      </w:r>
      <w:r>
        <w:rPr>
          <w:rFonts w:ascii="Times New Roman" w:hAnsi="Times New Roman"/>
          <w:sz w:val="28"/>
          <w:szCs w:val="28"/>
        </w:rPr>
        <w:t>предоставления разрешения на отклонение от предельных параметров разрешенного строительства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Изменения вносятся нормативным правовым актом органа местного самоуправления.</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может быть подано посредством Единого портала государственных и муниципальных услуг (функций), Портала Кировской </w:t>
      </w:r>
      <w:r>
        <w:rPr>
          <w:rFonts w:ascii="Times New Roman" w:hAnsi="Times New Roman"/>
          <w:sz w:val="28"/>
          <w:szCs w:val="28"/>
        </w:rPr>
        <w:lastRenderedPageBreak/>
        <w:t>области, через многофункциональный центр, а также непосредственно в администрацию.</w:t>
      </w:r>
    </w:p>
    <w:p w:rsidR="00565E1E" w:rsidRDefault="00565E1E" w:rsidP="00565E1E">
      <w:pPr>
        <w:autoSpaceDE w:val="0"/>
        <w:autoSpaceDN w:val="0"/>
        <w:adjustRightInd w:val="0"/>
        <w:rPr>
          <w:rFonts w:ascii="Times New Roman" w:eastAsia="Calibri" w:hAnsi="Times New Roman"/>
          <w:sz w:val="28"/>
          <w:szCs w:val="28"/>
        </w:rPr>
      </w:pPr>
      <w:r>
        <w:rPr>
          <w:rFonts w:ascii="Times New Roman" w:hAnsi="Times New Roman"/>
          <w:sz w:val="28"/>
          <w:szCs w:val="28"/>
        </w:rPr>
        <w:t xml:space="preserve">В случае внесения изменений в принятие </w:t>
      </w:r>
      <w:r>
        <w:rPr>
          <w:rFonts w:ascii="Times New Roman" w:eastAsia="Calibri" w:hAnsi="Times New Roman"/>
          <w:sz w:val="28"/>
          <w:szCs w:val="28"/>
        </w:rPr>
        <w:t xml:space="preserve">решения </w:t>
      </w:r>
      <w:r>
        <w:rPr>
          <w:rFonts w:ascii="Times New Roman" w:hAnsi="Times New Roman"/>
          <w:sz w:val="28"/>
          <w:szCs w:val="28"/>
        </w:rPr>
        <w:t xml:space="preserve">предоставления разрешения на отклонение от предельных параметров разрешенного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56265D">
        <w:rPr>
          <w:rFonts w:ascii="Times New Roman" w:hAnsi="Times New Roman"/>
          <w:bCs/>
          <w:sz w:val="28"/>
          <w:szCs w:val="28"/>
        </w:rPr>
        <w:t>Великорец</w:t>
      </w:r>
      <w:r>
        <w:rPr>
          <w:rFonts w:ascii="Times New Roman" w:hAnsi="Times New Roman"/>
          <w:bCs/>
          <w:sz w:val="28"/>
          <w:szCs w:val="28"/>
        </w:rPr>
        <w:t>кого сельского поселения</w:t>
      </w:r>
      <w:r>
        <w:rPr>
          <w:rFonts w:ascii="Times New Roman" w:hAnsi="Times New Roman"/>
          <w:sz w:val="28"/>
          <w:szCs w:val="28"/>
        </w:rPr>
        <w:t xml:space="preserve"> о внесении изменений в решение.</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Срок внесения изменений в решение составляет 10 рабочих дней.</w:t>
      </w:r>
    </w:p>
    <w:p w:rsidR="00565E1E" w:rsidRDefault="00565E1E" w:rsidP="00565E1E">
      <w:pPr>
        <w:autoSpaceDE w:val="0"/>
        <w:autoSpaceDN w:val="0"/>
        <w:adjustRightInd w:val="0"/>
        <w:rPr>
          <w:rFonts w:ascii="Times New Roman" w:hAnsi="Times New Roman"/>
          <w:sz w:val="28"/>
          <w:szCs w:val="28"/>
        </w:rPr>
      </w:pPr>
    </w:p>
    <w:p w:rsidR="00565E1E" w:rsidRDefault="00565E1E" w:rsidP="00565E1E">
      <w:pPr>
        <w:autoSpaceDE w:val="0"/>
        <w:autoSpaceDN w:val="0"/>
        <w:adjustRightInd w:val="0"/>
        <w:rPr>
          <w:rFonts w:ascii="Times New Roman" w:hAnsi="Times New Roman"/>
          <w:sz w:val="28"/>
          <w:szCs w:val="28"/>
        </w:rPr>
      </w:pPr>
    </w:p>
    <w:p w:rsidR="00565E1E" w:rsidRDefault="00565E1E" w:rsidP="00565E1E">
      <w:pPr>
        <w:rPr>
          <w:rFonts w:ascii="Times New Roman" w:hAnsi="Times New Roman"/>
          <w:b/>
          <w:bCs/>
          <w:iCs/>
          <w:sz w:val="30"/>
          <w:szCs w:val="28"/>
        </w:rPr>
      </w:pPr>
      <w:r>
        <w:rPr>
          <w:rFonts w:ascii="Times New Roman" w:hAnsi="Times New Roman"/>
          <w:b/>
          <w:bCs/>
          <w:iCs/>
          <w:sz w:val="30"/>
          <w:szCs w:val="28"/>
        </w:rPr>
        <w:t>4.Формы контроля за исполнением административного регламента</w:t>
      </w:r>
    </w:p>
    <w:p w:rsidR="00565E1E" w:rsidRDefault="00565E1E" w:rsidP="00565E1E">
      <w:pPr>
        <w:rPr>
          <w:rFonts w:ascii="Times New Roman" w:hAnsi="Times New Roman"/>
          <w:sz w:val="28"/>
          <w:szCs w:val="28"/>
        </w:rPr>
      </w:pPr>
      <w:r>
        <w:rPr>
          <w:rFonts w:ascii="Times New Roman" w:hAnsi="Times New Roman"/>
          <w:sz w:val="28"/>
          <w:szCs w:val="28"/>
        </w:rPr>
        <w:t>4.1.</w:t>
      </w:r>
      <w:r w:rsidR="0056265D">
        <w:rPr>
          <w:rFonts w:ascii="Times New Roman" w:hAnsi="Times New Roman"/>
          <w:sz w:val="28"/>
          <w:szCs w:val="28"/>
        </w:rPr>
        <w:t xml:space="preserve"> </w:t>
      </w:r>
      <w:r>
        <w:rPr>
          <w:rFonts w:ascii="Times New Roman" w:hAnsi="Times New Roman"/>
          <w:sz w:val="28"/>
          <w:szCs w:val="28"/>
        </w:rPr>
        <w:t>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Перечень уполномоченных должностных лиц, осуществляющих контроль, и периодичность осуществления контроля устанавливается индивидуальными правовыми актами администрации</w:t>
      </w:r>
      <w:r>
        <w:rPr>
          <w:szCs w:val="28"/>
        </w:rPr>
        <w:t xml:space="preserve">. </w:t>
      </w:r>
      <w:r>
        <w:rPr>
          <w:rFonts w:ascii="Times New Roman" w:hAnsi="Times New Roman"/>
          <w:sz w:val="28"/>
          <w:szCs w:val="28"/>
        </w:rPr>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65E1E" w:rsidRDefault="00565E1E" w:rsidP="00565E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 контролировать соблюдение порядка и условий предоставления муниципальной услуги;</w:t>
      </w:r>
    </w:p>
    <w:p w:rsidR="00565E1E" w:rsidRDefault="00565E1E" w:rsidP="00565E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65E1E" w:rsidRDefault="00565E1E" w:rsidP="00565E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565E1E" w:rsidRDefault="00565E1E" w:rsidP="00565E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lastRenderedPageBreak/>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4.2.3. Проверки могут быть плановыми и внеплановыми.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4.2.7. Проверка осуществляется на основании распоряжения главы администрации.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65E1E" w:rsidRDefault="00565E1E" w:rsidP="00565E1E">
      <w:pPr>
        <w:rPr>
          <w:rFonts w:ascii="Times New Roman" w:hAnsi="Times New Roman"/>
          <w:sz w:val="28"/>
          <w:szCs w:val="28"/>
        </w:rPr>
      </w:pPr>
      <w:r>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65E1E" w:rsidRDefault="00565E1E" w:rsidP="00565E1E">
      <w:pPr>
        <w:rPr>
          <w:rFonts w:ascii="Times New Roman" w:hAnsi="Times New Roman"/>
          <w:sz w:val="28"/>
          <w:szCs w:val="28"/>
        </w:rPr>
      </w:pPr>
      <w:r>
        <w:rPr>
          <w:rFonts w:ascii="Times New Roman" w:hAnsi="Times New Roman"/>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65E1E" w:rsidRDefault="00565E1E" w:rsidP="00565E1E">
      <w:pPr>
        <w:pStyle w:val="2"/>
        <w:jc w:val="both"/>
        <w:rPr>
          <w:rFonts w:ascii="Times New Roman" w:eastAsiaTheme="minorEastAsia" w:hAnsi="Times New Roman" w:cs="Times New Roman"/>
          <w:sz w:val="28"/>
        </w:rPr>
      </w:pPr>
      <w:r>
        <w:rPr>
          <w:rFonts w:ascii="Times New Roman" w:eastAsiaTheme="minorEastAsia" w:hAnsi="Times New Roman" w:cs="Times New Roman"/>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5E1E" w:rsidRDefault="00565E1E" w:rsidP="00565E1E">
      <w:pPr>
        <w:rPr>
          <w:rFonts w:ascii="Times New Roman" w:hAnsi="Times New Roman"/>
          <w:sz w:val="28"/>
          <w:szCs w:val="28"/>
        </w:rPr>
      </w:pPr>
      <w:r>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65E1E" w:rsidRDefault="00565E1E" w:rsidP="00565E1E">
      <w:pPr>
        <w:rPr>
          <w:rFonts w:ascii="Times New Roman" w:hAnsi="Times New Roman"/>
          <w:b/>
          <w:sz w:val="28"/>
          <w:szCs w:val="28"/>
        </w:rPr>
      </w:pPr>
      <w:r>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65E1E" w:rsidRDefault="00565E1E" w:rsidP="00565E1E">
      <w:pPr>
        <w:rPr>
          <w:rFonts w:ascii="Times New Roman" w:hAnsi="Times New Roman"/>
          <w:b/>
          <w:bCs/>
          <w:iCs/>
          <w:sz w:val="30"/>
          <w:szCs w:val="28"/>
        </w:rPr>
      </w:pPr>
      <w:r>
        <w:rPr>
          <w:rFonts w:ascii="Times New Roman" w:hAnsi="Times New Roman"/>
          <w:b/>
          <w:bCs/>
          <w:iCs/>
          <w:sz w:val="30"/>
          <w:szCs w:val="28"/>
        </w:rPr>
        <w:t>5.Досудебный(внесудебный) порядок обжалования решений и действий(бездействия) органа, предоставляющего муниципальную услугу, должностного лица органа,</w:t>
      </w:r>
      <w:r w:rsidR="0056265D">
        <w:rPr>
          <w:rFonts w:ascii="Times New Roman" w:hAnsi="Times New Roman"/>
          <w:b/>
          <w:bCs/>
          <w:iCs/>
          <w:sz w:val="30"/>
          <w:szCs w:val="28"/>
        </w:rPr>
        <w:t xml:space="preserve"> </w:t>
      </w:r>
      <w:r>
        <w:rPr>
          <w:rFonts w:ascii="Times New Roman" w:hAnsi="Times New Roman"/>
          <w:b/>
          <w:bCs/>
          <w:iCs/>
          <w:sz w:val="30"/>
          <w:szCs w:val="28"/>
        </w:rPr>
        <w:t>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w:t>
      </w:r>
      <w:r w:rsidR="0056265D">
        <w:rPr>
          <w:rFonts w:ascii="Times New Roman" w:hAnsi="Times New Roman"/>
          <w:b/>
          <w:bCs/>
          <w:iCs/>
          <w:sz w:val="30"/>
          <w:szCs w:val="28"/>
        </w:rPr>
        <w:t xml:space="preserve"> </w:t>
      </w:r>
      <w:r>
        <w:rPr>
          <w:rFonts w:ascii="Times New Roman" w:hAnsi="Times New Roman"/>
          <w:b/>
          <w:bCs/>
          <w:iCs/>
          <w:sz w:val="30"/>
          <w:szCs w:val="28"/>
        </w:rPr>
        <w:t>а также их должностных лиц, муниципальных служащих, работников</w:t>
      </w:r>
    </w:p>
    <w:p w:rsidR="00565E1E" w:rsidRDefault="00565E1E" w:rsidP="00565E1E">
      <w:pPr>
        <w:rPr>
          <w:rFonts w:ascii="Times New Roman" w:hAnsi="Times New Roman"/>
          <w:b/>
          <w:bCs/>
          <w:iCs/>
          <w:sz w:val="30"/>
          <w:szCs w:val="28"/>
        </w:rPr>
      </w:pPr>
    </w:p>
    <w:p w:rsidR="00565E1E" w:rsidRDefault="00565E1E" w:rsidP="00565E1E">
      <w:pPr>
        <w:pStyle w:val="2"/>
        <w:rPr>
          <w:rFonts w:ascii="Times New Roman" w:hAnsi="Times New Roman" w:cs="Times New Roman"/>
          <w:sz w:val="28"/>
        </w:rPr>
      </w:pPr>
      <w:r>
        <w:rPr>
          <w:rFonts w:ascii="Times New Roman" w:hAnsi="Times New Roman" w:cs="Times New Roman"/>
          <w:sz w:val="28"/>
        </w:rPr>
        <w:t>5.1. Информация для заявителя о его праве подать жалобу</w:t>
      </w:r>
    </w:p>
    <w:p w:rsidR="00565E1E" w:rsidRDefault="00565E1E" w:rsidP="00565E1E">
      <w:pPr>
        <w:rPr>
          <w:rFonts w:ascii="Times New Roman" w:hAnsi="Times New Roman"/>
          <w:sz w:val="28"/>
          <w:szCs w:val="28"/>
        </w:rPr>
      </w:pPr>
      <w:r>
        <w:rPr>
          <w:rFonts w:ascii="Times New Roman" w:hAnsi="Times New Roman"/>
          <w:sz w:val="28"/>
          <w:szCs w:val="28"/>
        </w:rPr>
        <w:t>Решения и действия(бездействие)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65E1E" w:rsidRDefault="00565E1E" w:rsidP="00565E1E">
      <w:pPr>
        <w:rPr>
          <w:rFonts w:ascii="Times New Roman" w:hAnsi="Times New Roman"/>
          <w:sz w:val="28"/>
          <w:szCs w:val="28"/>
        </w:rPr>
      </w:pPr>
      <w:r>
        <w:rPr>
          <w:rFonts w:ascii="Times New Roman" w:hAnsi="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5.2. Предмет жалобы</w:t>
      </w:r>
    </w:p>
    <w:p w:rsidR="00565E1E" w:rsidRDefault="00565E1E" w:rsidP="00565E1E">
      <w:pPr>
        <w:rPr>
          <w:rFonts w:ascii="Times New Roman" w:hAnsi="Times New Roman"/>
          <w:sz w:val="28"/>
          <w:szCs w:val="28"/>
        </w:rPr>
      </w:pPr>
      <w:r>
        <w:rPr>
          <w:rFonts w:ascii="Times New Roman" w:hAnsi="Times New Roman"/>
          <w:sz w:val="28"/>
          <w:szCs w:val="28"/>
        </w:rPr>
        <w:t>5.2.1.Заявитель может обратиться с жалобой, в том числе в следующих случаях:</w:t>
      </w:r>
    </w:p>
    <w:p w:rsidR="00565E1E" w:rsidRDefault="00565E1E" w:rsidP="00565E1E">
      <w:pPr>
        <w:rPr>
          <w:rFonts w:ascii="Times New Roman" w:hAnsi="Times New Roman"/>
          <w:sz w:val="28"/>
          <w:szCs w:val="28"/>
        </w:rPr>
      </w:pPr>
      <w:r>
        <w:rPr>
          <w:rFonts w:ascii="Times New Roman" w:hAnsi="Times New Roman"/>
          <w:sz w:val="28"/>
          <w:szCs w:val="28"/>
        </w:rPr>
        <w:t xml:space="preserve">Нарушение срока регистрации запроса о предоставлении муниципальной услуги, запроса, указанного в статье 15.1 Федерального </w:t>
      </w:r>
      <w:r>
        <w:rPr>
          <w:rFonts w:ascii="Times New Roman" w:hAnsi="Times New Roman"/>
          <w:sz w:val="28"/>
          <w:szCs w:val="28"/>
        </w:rPr>
        <w:lastRenderedPageBreak/>
        <w:t xml:space="preserve">закона от </w:t>
      </w:r>
      <w:hyperlink r:id="rId12" w:tooltip="27.07.2010 № 210-ФЗ" w:history="1">
        <w:r>
          <w:rPr>
            <w:rStyle w:val="a3"/>
            <w:rFonts w:ascii="Times New Roman" w:hAnsi="Times New Roman"/>
            <w:sz w:val="28"/>
            <w:szCs w:val="28"/>
          </w:rPr>
          <w:t>27.07.2010 №210-ФЗ</w:t>
        </w:r>
      </w:hyperlink>
      <w:r>
        <w:rPr>
          <w:sz w:val="28"/>
          <w:szCs w:val="28"/>
        </w:rPr>
        <w:t xml:space="preserve"> </w:t>
      </w:r>
      <w:r>
        <w:rPr>
          <w:rFonts w:ascii="Times New Roman" w:hAnsi="Times New Roman"/>
          <w:sz w:val="28"/>
          <w:szCs w:val="28"/>
        </w:rPr>
        <w:t>«Об организации предоставления государственных и муниципальных услуг» (далее–</w:t>
      </w:r>
      <w:hyperlink r:id="rId13"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w:t>
      </w:r>
    </w:p>
    <w:p w:rsidR="00565E1E" w:rsidRDefault="00565E1E" w:rsidP="00565E1E">
      <w:pPr>
        <w:rPr>
          <w:rFonts w:ascii="Times New Roman" w:hAnsi="Times New Roman"/>
          <w:sz w:val="28"/>
          <w:szCs w:val="28"/>
        </w:rPr>
      </w:pPr>
      <w:r>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4"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w:t>
      </w:r>
    </w:p>
    <w:p w:rsidR="00565E1E" w:rsidRDefault="00565E1E" w:rsidP="00565E1E">
      <w:pPr>
        <w:rPr>
          <w:rFonts w:ascii="Times New Roman" w:hAnsi="Times New Roman"/>
          <w:sz w:val="28"/>
          <w:szCs w:val="28"/>
        </w:rPr>
      </w:pPr>
      <w:r>
        <w:rPr>
          <w:rFonts w:ascii="Times New Roman" w:hAnsi="Times New Roman"/>
          <w:sz w:val="28"/>
          <w:szCs w:val="28"/>
        </w:rPr>
        <w:t>требование у заявителя документов, непредусмотренных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65E1E" w:rsidRDefault="00565E1E" w:rsidP="00565E1E">
      <w:pPr>
        <w:rPr>
          <w:rFonts w:ascii="Times New Roman" w:hAnsi="Times New Roman"/>
        </w:rPr>
      </w:pPr>
      <w:r>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заявителем решений и действий(бездействия)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15"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rPr>
        <w:t>;</w:t>
      </w:r>
    </w:p>
    <w:p w:rsidR="00565E1E" w:rsidRDefault="00565E1E" w:rsidP="0056265D">
      <w:pPr>
        <w:spacing w:line="276" w:lineRule="auto"/>
        <w:ind w:firstLine="708"/>
        <w:rPr>
          <w:rFonts w:ascii="Times New Roman" w:eastAsia="Calibri" w:hAnsi="Times New Roman"/>
          <w:sz w:val="28"/>
          <w:szCs w:val="28"/>
        </w:rPr>
      </w:pPr>
      <w:r>
        <w:rPr>
          <w:rFonts w:ascii="Times New Roman" w:eastAsia="Calibri" w:hAnsi="Times New Roman"/>
          <w:sz w:val="28"/>
          <w:szCs w:val="28"/>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565E1E" w:rsidRDefault="00565E1E" w:rsidP="0056265D">
      <w:pPr>
        <w:spacing w:line="276" w:lineRule="auto"/>
        <w:ind w:firstLine="708"/>
        <w:rPr>
          <w:rFonts w:ascii="Times New Roman" w:eastAsia="Calibri" w:hAnsi="Times New Roman"/>
          <w:sz w:val="28"/>
          <w:szCs w:val="28"/>
        </w:rPr>
      </w:pPr>
      <w:r>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a3"/>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hAnsi="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Pr>
            <w:rStyle w:val="a3"/>
            <w:rFonts w:ascii="Times New Roman" w:hAnsi="Times New Roman"/>
            <w:sz w:val="28"/>
            <w:szCs w:val="28"/>
          </w:rPr>
          <w:t>частью 1.3 статьи 16</w:t>
        </w:r>
      </w:hyperlink>
      <w:r>
        <w:rPr>
          <w:rFonts w:ascii="Times New Roman" w:hAnsi="Times New Roman"/>
          <w:sz w:val="28"/>
          <w:szCs w:val="28"/>
        </w:rPr>
        <w:t xml:space="preserve"> Федерального закона №210-ФЗ.</w:t>
      </w:r>
    </w:p>
    <w:p w:rsidR="00565E1E" w:rsidRDefault="00565E1E" w:rsidP="00565E1E">
      <w:pPr>
        <w:spacing w:line="276" w:lineRule="auto"/>
        <w:ind w:firstLine="708"/>
        <w:rPr>
          <w:rFonts w:ascii="Times New Roman" w:eastAsia="Calibri" w:hAnsi="Times New Roman"/>
          <w:sz w:val="28"/>
          <w:szCs w:val="28"/>
        </w:rPr>
      </w:pPr>
      <w:r>
        <w:rPr>
          <w:rFonts w:ascii="Times New Roman" w:hAnsi="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5E1E" w:rsidRDefault="00565E1E" w:rsidP="00565E1E">
      <w:pPr>
        <w:rPr>
          <w:rFonts w:ascii="Times New Roman" w:hAnsi="Times New Roman"/>
          <w:sz w:val="28"/>
          <w:szCs w:val="28"/>
        </w:rPr>
      </w:pPr>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65E1E" w:rsidRDefault="00565E1E" w:rsidP="00565E1E">
      <w:pPr>
        <w:rPr>
          <w:rFonts w:ascii="Times New Roman" w:hAnsi="Times New Roman"/>
          <w:sz w:val="28"/>
          <w:szCs w:val="28"/>
        </w:rPr>
      </w:pPr>
      <w:r>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565E1E" w:rsidRDefault="00565E1E" w:rsidP="00565E1E">
      <w:pPr>
        <w:rPr>
          <w:rFonts w:ascii="Times New Roman" w:hAnsi="Times New Roman"/>
          <w:sz w:val="28"/>
          <w:szCs w:val="28"/>
        </w:rPr>
      </w:pPr>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5.3. Органы государственной власти, организации, должностные лица, которым может быть направлена жалоба</w:t>
      </w:r>
    </w:p>
    <w:p w:rsidR="00565E1E" w:rsidRDefault="00565E1E" w:rsidP="00565E1E">
      <w:pPr>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власти(орган местного самоуправления) публично-правового образования, являющийся учредителем многофункционального центра(далее- учредитель многофункционального центра), а также в организации, предусмотренные частью 1.1 статьи 16 </w:t>
      </w:r>
      <w:hyperlink r:id="rId18"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w:t>
      </w:r>
    </w:p>
    <w:p w:rsidR="0056265D" w:rsidRDefault="0056265D" w:rsidP="00565E1E">
      <w:pPr>
        <w:rPr>
          <w:rFonts w:ascii="Times New Roman" w:hAnsi="Times New Roman"/>
          <w:sz w:val="28"/>
          <w:szCs w:val="28"/>
        </w:rPr>
      </w:pP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lastRenderedPageBreak/>
        <w:t>5.4. Порядок подачи и рассмотрения жалобы</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sz w:val="28"/>
          <w:szCs w:val="28"/>
        </w:rPr>
      </w:pPr>
      <w:r>
        <w:rPr>
          <w:rFonts w:ascii="Times New Roman" w:hAnsi="Times New Roman"/>
          <w:sz w:val="28"/>
          <w:szCs w:val="28"/>
        </w:rPr>
        <w:t>5.4.1Жалобы на решения и действия(бездействие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5E1E" w:rsidRDefault="00565E1E" w:rsidP="00565E1E">
      <w:pPr>
        <w:rPr>
          <w:rFonts w:ascii="Times New Roman" w:hAnsi="Times New Roman"/>
          <w:sz w:val="28"/>
          <w:szCs w:val="28"/>
        </w:rPr>
      </w:pPr>
      <w:r>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65E1E" w:rsidRDefault="00565E1E" w:rsidP="00565E1E">
      <w:pPr>
        <w:rPr>
          <w:rFonts w:ascii="Times New Roman" w:hAnsi="Times New Roman"/>
          <w:sz w:val="28"/>
          <w:szCs w:val="28"/>
        </w:rPr>
      </w:pPr>
      <w:r>
        <w:rPr>
          <w:rFonts w:ascii="Times New Roman" w:hAnsi="Times New Roman"/>
          <w:sz w:val="28"/>
          <w:szCs w:val="28"/>
        </w:rPr>
        <w:t>Жалобы на решения и действия(бездействие)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65E1E" w:rsidRDefault="00565E1E" w:rsidP="00565E1E">
      <w:pPr>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организаций, предусмотренных частью 1.1 статьи 16 </w:t>
      </w:r>
      <w:hyperlink r:id="rId19"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подаются руководителям этих организаций.</w:t>
      </w:r>
    </w:p>
    <w:p w:rsidR="00565E1E" w:rsidRDefault="00565E1E" w:rsidP="00565E1E">
      <w:pPr>
        <w:rPr>
          <w:rFonts w:ascii="Times New Roman" w:hAnsi="Times New Roman"/>
          <w:sz w:val="28"/>
          <w:szCs w:val="28"/>
        </w:rPr>
      </w:pPr>
      <w:r>
        <w:rPr>
          <w:rFonts w:ascii="Times New Roman" w:hAnsi="Times New Roman"/>
          <w:sz w:val="28"/>
          <w:szCs w:val="28"/>
        </w:rPr>
        <w:t>5.4.2..Жалоба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565E1E" w:rsidRDefault="00565E1E" w:rsidP="00565E1E">
      <w:pPr>
        <w:rPr>
          <w:rFonts w:ascii="Times New Roman" w:hAnsi="Times New Roman"/>
          <w:sz w:val="28"/>
          <w:szCs w:val="28"/>
        </w:rPr>
      </w:pPr>
      <w:r>
        <w:rPr>
          <w:rFonts w:ascii="Times New Roman" w:hAnsi="Times New Roman"/>
          <w:sz w:val="28"/>
          <w:szCs w:val="28"/>
        </w:rPr>
        <w:t>Жалоба на решения и действия(бездействие)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65E1E" w:rsidRDefault="00565E1E" w:rsidP="00565E1E">
      <w:pPr>
        <w:rPr>
          <w:rFonts w:ascii="Times New Roman" w:hAnsi="Times New Roman"/>
          <w:sz w:val="28"/>
          <w:szCs w:val="28"/>
        </w:rPr>
      </w:pPr>
      <w:r>
        <w:rPr>
          <w:rFonts w:ascii="Times New Roman" w:hAnsi="Times New Roman"/>
          <w:sz w:val="28"/>
          <w:szCs w:val="28"/>
        </w:rPr>
        <w:t xml:space="preserve">Жалоба на решения и действия(бездействие) организаций, предусмотренных частью 1.1 статьи 16 </w:t>
      </w:r>
      <w:hyperlink r:id="rId20"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65E1E" w:rsidRDefault="00565E1E" w:rsidP="00565E1E">
      <w:pPr>
        <w:rPr>
          <w:rFonts w:ascii="Times New Roman" w:hAnsi="Times New Roman"/>
          <w:sz w:val="28"/>
          <w:szCs w:val="28"/>
        </w:rPr>
      </w:pPr>
      <w:r>
        <w:rPr>
          <w:rFonts w:ascii="Times New Roman" w:hAnsi="Times New Roman"/>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Pr>
          <w:rFonts w:ascii="Times New Roman" w:hAnsi="Times New Roman"/>
          <w:sz w:val="28"/>
          <w:szCs w:val="28"/>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65E1E" w:rsidRDefault="00565E1E" w:rsidP="00565E1E">
      <w:pPr>
        <w:rPr>
          <w:rFonts w:ascii="Times New Roman" w:hAnsi="Times New Roman"/>
          <w:sz w:val="28"/>
          <w:szCs w:val="28"/>
        </w:rPr>
      </w:pPr>
      <w:r>
        <w:rPr>
          <w:rFonts w:ascii="Times New Roman" w:hAnsi="Times New Roman"/>
          <w:sz w:val="28"/>
          <w:szCs w:val="28"/>
        </w:rPr>
        <w:t>5.4.3 .Жалоба должна содержать:</w:t>
      </w:r>
    </w:p>
    <w:p w:rsidR="00565E1E" w:rsidRDefault="00565E1E" w:rsidP="00565E1E">
      <w:pPr>
        <w:rPr>
          <w:rFonts w:ascii="Times New Roman" w:hAnsi="Times New Roman"/>
          <w:sz w:val="28"/>
          <w:szCs w:val="28"/>
        </w:rPr>
      </w:pPr>
      <w:r>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частью 1.1 статьи 16 </w:t>
      </w:r>
      <w:hyperlink r:id="rId21"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их руководителей и(или) работников, решения и действия(бездействие) которых обжалуются;</w:t>
      </w:r>
    </w:p>
    <w:p w:rsidR="00565E1E" w:rsidRDefault="00565E1E" w:rsidP="00565E1E">
      <w:pPr>
        <w:rPr>
          <w:rFonts w:ascii="Times New Roman" w:hAnsi="Times New Roman"/>
          <w:sz w:val="28"/>
          <w:szCs w:val="28"/>
        </w:rPr>
      </w:pPr>
      <w:r>
        <w:rPr>
          <w:rFonts w:ascii="Times New Roman" w:hAnsi="Times New Roman"/>
          <w:sz w:val="28"/>
          <w:szCs w:val="28"/>
        </w:rPr>
        <w:t>фамилию, имя, отчество</w:t>
      </w:r>
      <w:r w:rsidR="0056265D">
        <w:rPr>
          <w:rFonts w:ascii="Times New Roman" w:hAnsi="Times New Roman"/>
          <w:sz w:val="28"/>
          <w:szCs w:val="28"/>
        </w:rPr>
        <w:t xml:space="preserve"> </w:t>
      </w:r>
      <w:r>
        <w:rPr>
          <w:rFonts w:ascii="Times New Roman" w:hAnsi="Times New Roman"/>
          <w:sz w:val="28"/>
          <w:szCs w:val="28"/>
        </w:rPr>
        <w:t>(последнее–при наличии), сведения о месте жительства заявителя–физического лица, либо наименование, сведения о местонахождении заявителя–юридического лица, а также номер(номера) контактного телефона, адрес(адреса) электронной почты(при наличии) и почтовый адрес, по которым должен быть направлен ответ заявителю;</w:t>
      </w:r>
    </w:p>
    <w:p w:rsidR="00565E1E" w:rsidRDefault="00565E1E" w:rsidP="00565E1E">
      <w:pPr>
        <w:rPr>
          <w:rFonts w:ascii="Times New Roman" w:hAnsi="Times New Roman"/>
          <w:sz w:val="28"/>
          <w:szCs w:val="28"/>
        </w:rPr>
      </w:pPr>
      <w:r>
        <w:rPr>
          <w:rFonts w:ascii="Times New Roman" w:hAnsi="Times New Roman"/>
          <w:sz w:val="28"/>
          <w:szCs w:val="28"/>
        </w:rPr>
        <w:t xml:space="preserve">сведения об обжалуемых решениях и действиях(бездействии)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hyperlink r:id="rId22"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их работников;</w:t>
      </w:r>
    </w:p>
    <w:p w:rsidR="00565E1E" w:rsidRDefault="00565E1E" w:rsidP="00565E1E">
      <w:pPr>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действием(бездействием)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rPr>
        <w:t xml:space="preserve">, </w:t>
      </w:r>
      <w:r>
        <w:rPr>
          <w:rFonts w:ascii="Times New Roman" w:hAnsi="Times New Roman"/>
          <w:sz w:val="28"/>
          <w:szCs w:val="28"/>
        </w:rPr>
        <w:t xml:space="preserve">либо муниципального служащего, многофункционального центра, работника многофункционального центра, организаций, предусмотренных частью 1.1 статьи 16 </w:t>
      </w:r>
      <w:hyperlink r:id="rId23"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их работников. Заявителем могут быть представлены документы</w:t>
      </w:r>
      <w:r w:rsidR="0056265D">
        <w:rPr>
          <w:rFonts w:ascii="Times New Roman" w:hAnsi="Times New Roman"/>
          <w:sz w:val="28"/>
          <w:szCs w:val="28"/>
        </w:rPr>
        <w:t xml:space="preserve"> </w:t>
      </w:r>
      <w:r>
        <w:rPr>
          <w:rFonts w:ascii="Times New Roman" w:hAnsi="Times New Roman"/>
          <w:sz w:val="28"/>
          <w:szCs w:val="28"/>
        </w:rPr>
        <w:t>(при наличии), подтверждающие доводы заявителя, либо их копии.</w:t>
      </w:r>
    </w:p>
    <w:p w:rsidR="00565E1E" w:rsidRDefault="00565E1E" w:rsidP="00565E1E">
      <w:pPr>
        <w:rPr>
          <w:rFonts w:ascii="Times New Roman" w:hAnsi="Times New Roman"/>
          <w:sz w:val="28"/>
          <w:szCs w:val="28"/>
        </w:rPr>
      </w:pPr>
      <w:r>
        <w:rPr>
          <w:rFonts w:ascii="Times New Roman" w:hAnsi="Times New Roman"/>
          <w:sz w:val="28"/>
          <w:szCs w:val="28"/>
        </w:rPr>
        <w:t>5.4.4.</w:t>
      </w:r>
      <w:r w:rsidR="0056265D">
        <w:rPr>
          <w:rFonts w:ascii="Times New Roman" w:hAnsi="Times New Roman"/>
          <w:sz w:val="28"/>
          <w:szCs w:val="28"/>
        </w:rPr>
        <w:t xml:space="preserve"> </w:t>
      </w:r>
      <w:r>
        <w:rPr>
          <w:rFonts w:ascii="Times New Roman" w:hAnsi="Times New Roman"/>
          <w:sz w:val="28"/>
          <w:szCs w:val="28"/>
        </w:rPr>
        <w:t>Приём жалоб в письменной форме осуществляется органом, предоставляющим муниципальную услугу, вместе предоставления муниципальной услуги</w:t>
      </w:r>
      <w:r w:rsidR="0056265D">
        <w:rPr>
          <w:rFonts w:ascii="Times New Roman" w:hAnsi="Times New Roman"/>
          <w:sz w:val="28"/>
          <w:szCs w:val="28"/>
        </w:rPr>
        <w:t xml:space="preserve"> </w:t>
      </w:r>
      <w:r>
        <w:rPr>
          <w:rFonts w:ascii="Times New Roman" w:hAnsi="Times New Roman"/>
          <w:sz w:val="28"/>
          <w:szCs w:val="28"/>
        </w:rPr>
        <w:t>(вместе,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Время приёма жалоб должно совпадать со временем предоставления муниципальных услуг.</w:t>
      </w:r>
    </w:p>
    <w:p w:rsidR="00565E1E" w:rsidRDefault="00565E1E" w:rsidP="00565E1E">
      <w:pPr>
        <w:rPr>
          <w:rFonts w:ascii="Times New Roman" w:hAnsi="Times New Roman"/>
          <w:sz w:val="28"/>
          <w:szCs w:val="28"/>
        </w:rPr>
      </w:pPr>
      <w:r>
        <w:rPr>
          <w:rFonts w:ascii="Times New Roman" w:hAnsi="Times New Roman"/>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65E1E" w:rsidRDefault="00565E1E" w:rsidP="00565E1E">
      <w:pPr>
        <w:rPr>
          <w:rFonts w:ascii="Times New Roman" w:hAnsi="Times New Roman"/>
          <w:sz w:val="28"/>
          <w:szCs w:val="28"/>
        </w:rPr>
      </w:pPr>
      <w:r>
        <w:rPr>
          <w:rFonts w:ascii="Times New Roman" w:hAnsi="Times New Roman"/>
          <w:sz w:val="28"/>
          <w:szCs w:val="28"/>
        </w:rPr>
        <w:t>5.4.5.В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65E1E" w:rsidRDefault="00565E1E" w:rsidP="00565E1E">
      <w:pPr>
        <w:rPr>
          <w:rFonts w:ascii="Times New Roman" w:hAnsi="Times New Roman"/>
          <w:sz w:val="28"/>
          <w:szCs w:val="28"/>
        </w:rPr>
      </w:pPr>
      <w:r>
        <w:rPr>
          <w:rFonts w:ascii="Times New Roman" w:hAnsi="Times New Roman"/>
          <w:sz w:val="28"/>
          <w:szCs w:val="28"/>
        </w:rPr>
        <w:lastRenderedPageBreak/>
        <w:t>оформленная в соответствии с законодательством Российской Федерации доверенность (для физических лиц);</w:t>
      </w:r>
    </w:p>
    <w:p w:rsidR="00565E1E" w:rsidRDefault="00565E1E" w:rsidP="00565E1E">
      <w:pPr>
        <w:rPr>
          <w:rFonts w:ascii="Times New Roman" w:hAnsi="Times New Roman"/>
          <w:sz w:val="28"/>
          <w:szCs w:val="28"/>
        </w:rPr>
      </w:pPr>
      <w:r>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5E1E" w:rsidRDefault="00565E1E" w:rsidP="00565E1E">
      <w:pPr>
        <w:rPr>
          <w:rFonts w:ascii="Times New Roman" w:hAnsi="Times New Roman"/>
          <w:sz w:val="28"/>
          <w:szCs w:val="28"/>
        </w:rPr>
      </w:pPr>
      <w:r>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E1E" w:rsidRDefault="00565E1E" w:rsidP="00565E1E">
      <w:pPr>
        <w:rPr>
          <w:rFonts w:ascii="Times New Roman" w:hAnsi="Times New Roman"/>
          <w:sz w:val="28"/>
          <w:szCs w:val="28"/>
        </w:rPr>
      </w:pPr>
      <w:r>
        <w:rPr>
          <w:rFonts w:ascii="Times New Roman" w:hAnsi="Times New Roman"/>
          <w:sz w:val="28"/>
          <w:szCs w:val="28"/>
        </w:rPr>
        <w:t>5.4.6.При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5E1E" w:rsidRDefault="00565E1E" w:rsidP="00565E1E">
      <w:pPr>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565E1E" w:rsidRDefault="00565E1E" w:rsidP="00565E1E">
      <w:pPr>
        <w:rPr>
          <w:rFonts w:ascii="Times New Roman" w:hAnsi="Times New Roman"/>
          <w:sz w:val="28"/>
          <w:szCs w:val="28"/>
        </w:rPr>
      </w:pPr>
      <w:r>
        <w:rPr>
          <w:rFonts w:ascii="Times New Roman" w:hAnsi="Times New Roman"/>
          <w:sz w:val="28"/>
          <w:szCs w:val="28"/>
        </w:rPr>
        <w:t>сети Интернет, включая официальный сайт органа, предоставляющего муниципальную услугу;</w:t>
      </w:r>
    </w:p>
    <w:p w:rsidR="00565E1E" w:rsidRDefault="00565E1E" w:rsidP="00565E1E">
      <w:pPr>
        <w:rPr>
          <w:rFonts w:ascii="Times New Roman" w:hAnsi="Times New Roman"/>
          <w:sz w:val="28"/>
          <w:szCs w:val="28"/>
        </w:rPr>
      </w:pPr>
      <w:r>
        <w:rPr>
          <w:rFonts w:ascii="Times New Roman" w:hAnsi="Times New Roman"/>
          <w:sz w:val="28"/>
          <w:szCs w:val="28"/>
        </w:rPr>
        <w:t>Единого портала, Регионального портала.</w:t>
      </w:r>
    </w:p>
    <w:p w:rsidR="00565E1E" w:rsidRPr="00565E1E" w:rsidRDefault="00565E1E" w:rsidP="00565E1E">
      <w:pPr>
        <w:rPr>
          <w:rFonts w:ascii="Times New Roman" w:hAnsi="Times New Roman"/>
          <w:sz w:val="28"/>
          <w:szCs w:val="28"/>
        </w:rPr>
      </w:pPr>
      <w:r w:rsidRPr="00565E1E">
        <w:rPr>
          <w:rFonts w:ascii="Times New Roman" w:hAnsi="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65E1E" w:rsidRPr="00565E1E" w:rsidRDefault="00565E1E" w:rsidP="00565E1E">
      <w:pPr>
        <w:rPr>
          <w:rFonts w:ascii="Times New Roman" w:hAnsi="Times New Roman"/>
          <w:sz w:val="28"/>
          <w:szCs w:val="28"/>
        </w:rPr>
      </w:pPr>
      <w:r w:rsidRPr="00565E1E">
        <w:rPr>
          <w:rFonts w:ascii="Times New Roman" w:hAnsi="Times New Roman"/>
          <w:sz w:val="28"/>
          <w:szCs w:val="28"/>
        </w:rPr>
        <w:t>Портала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t>5.4.7.В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565E1E" w:rsidRDefault="00565E1E" w:rsidP="00565E1E">
      <w:pPr>
        <w:rPr>
          <w:rFonts w:ascii="Times New Roman" w:hAnsi="Times New Roman"/>
          <w:sz w:val="28"/>
          <w:szCs w:val="28"/>
        </w:rPr>
      </w:pPr>
      <w:r>
        <w:rPr>
          <w:rFonts w:ascii="Times New Roman" w:hAnsi="Times New Roman"/>
          <w:sz w:val="28"/>
          <w:szCs w:val="28"/>
        </w:rPr>
        <w:t xml:space="preserve">5.4.8..В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tooltip="Кодексом Российской Федерации об административных правонарушениях" w:history="1">
        <w:r>
          <w:rPr>
            <w:rStyle w:val="a3"/>
            <w:rFonts w:ascii="Times New Roman" w:hAnsi="Times New Roman"/>
            <w:sz w:val="28"/>
            <w:szCs w:val="28"/>
          </w:rPr>
          <w:t>Кодексом Российской Федерации об административных правонарушениях</w:t>
        </w:r>
      </w:hyperlink>
      <w:r>
        <w:rPr>
          <w:rFonts w:ascii="Times New Roman" w:hAnsi="Times New Roman"/>
          <w:sz w:val="28"/>
          <w:szCs w:val="28"/>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65E1E" w:rsidRDefault="00565E1E" w:rsidP="00565E1E">
      <w:pPr>
        <w:rPr>
          <w:rFonts w:ascii="Times New Roman" w:hAnsi="Times New Roman"/>
          <w:sz w:val="28"/>
          <w:szCs w:val="28"/>
        </w:rPr>
      </w:pPr>
      <w:r>
        <w:rPr>
          <w:rFonts w:ascii="Times New Roman" w:hAnsi="Times New Roman"/>
          <w:sz w:val="28"/>
          <w:szCs w:val="28"/>
        </w:rPr>
        <w:t xml:space="preserve">5.4.9..Заявитель в 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w:t>
      </w:r>
      <w:r>
        <w:rPr>
          <w:rFonts w:ascii="Times New Roman" w:hAnsi="Times New Roman"/>
          <w:sz w:val="28"/>
          <w:szCs w:val="28"/>
        </w:rPr>
        <w:lastRenderedPageBreak/>
        <w:t>указанных документов и материалов могут быть направлены заявителю по его письменному обращению.</w:t>
      </w:r>
    </w:p>
    <w:p w:rsidR="00565E1E" w:rsidRDefault="00565E1E" w:rsidP="0056265D">
      <w:pPr>
        <w:pStyle w:val="2"/>
        <w:jc w:val="left"/>
        <w:rPr>
          <w:rFonts w:ascii="Times New Roman" w:hAnsi="Times New Roman"/>
          <w:sz w:val="28"/>
        </w:rPr>
      </w:pPr>
      <w:r>
        <w:rPr>
          <w:rFonts w:ascii="Times New Roman" w:hAnsi="Times New Roman" w:cs="Times New Roman"/>
          <w:sz w:val="28"/>
        </w:rPr>
        <w:t>5.5. Сроки рассмотрения жалобы</w:t>
      </w:r>
    </w:p>
    <w:p w:rsidR="00565E1E" w:rsidRDefault="00565E1E" w:rsidP="00565E1E">
      <w:pPr>
        <w:rPr>
          <w:rFonts w:ascii="Times New Roman" w:hAnsi="Times New Roman"/>
          <w:sz w:val="28"/>
          <w:szCs w:val="28"/>
        </w:rPr>
      </w:pPr>
      <w:r>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hyperlink r:id="rId25"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xml:space="preserve">, либо вышестоящий орган(при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hyperlink r:id="rId26" w:tooltip="Федерального закона № 210-ФЗ" w:history="1">
        <w:r>
          <w:rPr>
            <w:rStyle w:val="a3"/>
            <w:rFonts w:ascii="Times New Roman" w:hAnsi="Times New Roman"/>
            <w:sz w:val="28"/>
            <w:szCs w:val="28"/>
          </w:rPr>
          <w:t>Федерального закона №210-ФЗ</w:t>
        </w:r>
      </w:hyperlink>
      <w:r>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565E1E" w:rsidRDefault="0056265D" w:rsidP="00565E1E">
      <w:pPr>
        <w:rPr>
          <w:rFonts w:ascii="Times New Roman" w:hAnsi="Times New Roman"/>
          <w:b/>
          <w:sz w:val="28"/>
          <w:szCs w:val="28"/>
        </w:rPr>
      </w:pPr>
      <w:r>
        <w:rPr>
          <w:rFonts w:ascii="Times New Roman" w:hAnsi="Times New Roman"/>
          <w:b/>
          <w:sz w:val="28"/>
          <w:szCs w:val="28"/>
        </w:rPr>
        <w:t xml:space="preserve">5.6. </w:t>
      </w:r>
      <w:r w:rsidR="00565E1E">
        <w:rPr>
          <w:rFonts w:ascii="Times New Roman" w:hAnsi="Times New Roman"/>
          <w:b/>
          <w:sz w:val="28"/>
          <w:szCs w:val="28"/>
        </w:rPr>
        <w:t xml:space="preserve">Результат рассмотрения жалобы </w:t>
      </w:r>
    </w:p>
    <w:p w:rsidR="00565E1E" w:rsidRDefault="00565E1E" w:rsidP="00565E1E">
      <w:pPr>
        <w:rPr>
          <w:rFonts w:ascii="Times New Roman" w:hAnsi="Times New Roman"/>
          <w:sz w:val="28"/>
          <w:szCs w:val="28"/>
        </w:rPr>
      </w:pPr>
      <w:r>
        <w:rPr>
          <w:rFonts w:ascii="Times New Roman" w:hAnsi="Times New Roman"/>
          <w:sz w:val="28"/>
          <w:szCs w:val="28"/>
        </w:rPr>
        <w:t>5.6.1 По результатам рассмотрения жалобы принимается решение:</w:t>
      </w:r>
    </w:p>
    <w:p w:rsidR="00565E1E" w:rsidRDefault="00565E1E" w:rsidP="00565E1E">
      <w:pPr>
        <w:rPr>
          <w:rFonts w:ascii="Times New Roman" w:hAnsi="Times New Roman"/>
          <w:sz w:val="28"/>
          <w:szCs w:val="28"/>
        </w:rPr>
      </w:pPr>
      <w:r>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65E1E" w:rsidRDefault="00565E1E" w:rsidP="00565E1E">
      <w:pPr>
        <w:rPr>
          <w:rFonts w:ascii="Times New Roman" w:hAnsi="Times New Roman"/>
          <w:sz w:val="28"/>
          <w:szCs w:val="28"/>
        </w:rPr>
      </w:pPr>
      <w:r>
        <w:rPr>
          <w:rFonts w:ascii="Times New Roman" w:hAnsi="Times New Roman"/>
          <w:sz w:val="28"/>
          <w:szCs w:val="28"/>
        </w:rPr>
        <w:t>В удовлетворении жалобы отказывается.</w:t>
      </w:r>
    </w:p>
    <w:p w:rsidR="00565E1E" w:rsidRDefault="00565E1E" w:rsidP="00565E1E">
      <w:pPr>
        <w:rPr>
          <w:rFonts w:ascii="Times New Roman" w:hAnsi="Times New Roman"/>
          <w:sz w:val="28"/>
          <w:szCs w:val="28"/>
        </w:rPr>
      </w:pPr>
      <w:r>
        <w:rPr>
          <w:rFonts w:ascii="Times New Roman" w:hAnsi="Times New Roman"/>
          <w:sz w:val="28"/>
          <w:szCs w:val="28"/>
        </w:rPr>
        <w:t>5.6.2.По результатам рассмотрения жалобы заявителю не позднее дня, следующего за днем принятия решения, в письменной форме и пожеланию заявителя в электронной форме направляется мотивированный ответ о результатах рассмотрения жалобы.</w:t>
      </w:r>
    </w:p>
    <w:p w:rsidR="00565E1E" w:rsidRDefault="00565E1E" w:rsidP="00565E1E">
      <w:pPr>
        <w:rPr>
          <w:rFonts w:ascii="Times New Roman" w:hAnsi="Times New Roman"/>
          <w:sz w:val="28"/>
          <w:szCs w:val="28"/>
        </w:rPr>
      </w:pPr>
      <w:r>
        <w:rPr>
          <w:rFonts w:ascii="Times New Roman" w:hAnsi="Times New Roman"/>
          <w:sz w:val="28"/>
          <w:szCs w:val="28"/>
        </w:rPr>
        <w:t>5.6.3.В ответе по результатам рассмотрения жалобы указываются:</w:t>
      </w:r>
    </w:p>
    <w:p w:rsidR="00565E1E" w:rsidRDefault="00565E1E" w:rsidP="00565E1E">
      <w:pPr>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 должность, фамилия, имя, отчество</w:t>
      </w:r>
      <w:r w:rsidR="0056265D">
        <w:rPr>
          <w:rFonts w:ascii="Times New Roman" w:hAnsi="Times New Roman"/>
          <w:sz w:val="28"/>
          <w:szCs w:val="28"/>
        </w:rPr>
        <w:t xml:space="preserve"> </w:t>
      </w:r>
      <w:r>
        <w:rPr>
          <w:rFonts w:ascii="Times New Roman" w:hAnsi="Times New Roman"/>
          <w:sz w:val="28"/>
          <w:szCs w:val="28"/>
        </w:rPr>
        <w:t>(последнее–при наличии) должностного лица, принявшего решение по жалобе;</w:t>
      </w:r>
    </w:p>
    <w:p w:rsidR="00565E1E" w:rsidRDefault="00565E1E" w:rsidP="00565E1E">
      <w:pPr>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либо муниципальном служащем, решение или действие(бездействие) которого обжалуется;</w:t>
      </w:r>
    </w:p>
    <w:p w:rsidR="00565E1E" w:rsidRDefault="00565E1E" w:rsidP="00565E1E">
      <w:pPr>
        <w:rPr>
          <w:rFonts w:ascii="Times New Roman" w:hAnsi="Times New Roman"/>
          <w:sz w:val="28"/>
          <w:szCs w:val="28"/>
        </w:rPr>
      </w:pPr>
      <w:r>
        <w:rPr>
          <w:rFonts w:ascii="Times New Roman" w:hAnsi="Times New Roman"/>
          <w:sz w:val="28"/>
          <w:szCs w:val="28"/>
        </w:rPr>
        <w:t>фамилия, имя, отчество</w:t>
      </w:r>
      <w:r w:rsidR="0056265D">
        <w:rPr>
          <w:rFonts w:ascii="Times New Roman" w:hAnsi="Times New Roman"/>
          <w:sz w:val="28"/>
          <w:szCs w:val="28"/>
        </w:rPr>
        <w:t xml:space="preserve"> </w:t>
      </w:r>
      <w:r>
        <w:rPr>
          <w:rFonts w:ascii="Times New Roman" w:hAnsi="Times New Roman"/>
          <w:sz w:val="28"/>
          <w:szCs w:val="28"/>
        </w:rPr>
        <w:t>(последнее–при наличии) или наименование заявителя;</w:t>
      </w:r>
    </w:p>
    <w:p w:rsidR="00565E1E" w:rsidRDefault="00565E1E" w:rsidP="00565E1E">
      <w:pPr>
        <w:rPr>
          <w:rFonts w:ascii="Times New Roman" w:hAnsi="Times New Roman"/>
          <w:sz w:val="28"/>
          <w:szCs w:val="28"/>
        </w:rPr>
      </w:pPr>
      <w:r>
        <w:rPr>
          <w:rFonts w:ascii="Times New Roman" w:hAnsi="Times New Roman"/>
          <w:sz w:val="28"/>
          <w:szCs w:val="28"/>
        </w:rPr>
        <w:t>основания для принятия решения по жалобе;</w:t>
      </w:r>
    </w:p>
    <w:p w:rsidR="00565E1E" w:rsidRDefault="00565E1E" w:rsidP="00565E1E">
      <w:pPr>
        <w:rPr>
          <w:rFonts w:ascii="Times New Roman" w:hAnsi="Times New Roman"/>
          <w:sz w:val="28"/>
          <w:szCs w:val="28"/>
        </w:rPr>
      </w:pPr>
      <w:r>
        <w:rPr>
          <w:rFonts w:ascii="Times New Roman" w:hAnsi="Times New Roman"/>
          <w:sz w:val="28"/>
          <w:szCs w:val="28"/>
        </w:rPr>
        <w:t>принятое по жалобе решение;</w:t>
      </w:r>
    </w:p>
    <w:p w:rsidR="00565E1E" w:rsidRDefault="00565E1E" w:rsidP="00565E1E">
      <w:pPr>
        <w:rPr>
          <w:rFonts w:ascii="Times New Roman" w:hAnsi="Times New Roman"/>
          <w:sz w:val="28"/>
          <w:szCs w:val="28"/>
        </w:rPr>
      </w:pPr>
      <w:r>
        <w:rPr>
          <w:rFonts w:ascii="Times New Roman" w:hAnsi="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565E1E" w:rsidRDefault="00565E1E" w:rsidP="00565E1E">
      <w:pPr>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565E1E" w:rsidRDefault="00565E1E" w:rsidP="00565E1E">
      <w:pPr>
        <w:autoSpaceDE w:val="0"/>
        <w:autoSpaceDN w:val="0"/>
        <w:adjustRightInd w:val="0"/>
        <w:ind w:firstLine="540"/>
        <w:rPr>
          <w:rFonts w:ascii="Times New Roman" w:hAnsi="Times New Roman"/>
          <w:iCs/>
          <w:sz w:val="28"/>
          <w:szCs w:val="28"/>
        </w:rPr>
      </w:pPr>
      <w:r>
        <w:rPr>
          <w:rFonts w:ascii="Times New Roman" w:hAnsi="Times New Roman"/>
          <w:iCs/>
          <w:sz w:val="28"/>
          <w:szCs w:val="28"/>
        </w:rPr>
        <w:lastRenderedPageBreak/>
        <w:t xml:space="preserve">В случае признания жалобы подлежащей удовлетворению в ответе заявителю, указанном в </w:t>
      </w:r>
      <w:hyperlink r:id="rId27" w:history="1">
        <w:r>
          <w:rPr>
            <w:rStyle w:val="a3"/>
            <w:rFonts w:ascii="Times New Roman" w:hAnsi="Times New Roman"/>
            <w:iCs/>
            <w:sz w:val="28"/>
            <w:szCs w:val="28"/>
          </w:rPr>
          <w:t>части 8</w:t>
        </w:r>
      </w:hyperlink>
      <w:r>
        <w:rPr>
          <w:rFonts w:ascii="Times New Roman" w:hAnsi="Times New Roman"/>
          <w:iCs/>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Pr>
            <w:rStyle w:val="a3"/>
            <w:rFonts w:ascii="Times New Roman" w:hAnsi="Times New Roman"/>
            <w:iCs/>
            <w:sz w:val="28"/>
            <w:szCs w:val="28"/>
          </w:rPr>
          <w:t>частью 1.1 статьи 16</w:t>
        </w:r>
      </w:hyperlink>
      <w:r>
        <w:rPr>
          <w:rFonts w:ascii="Times New Roman" w:hAnsi="Times New Roman"/>
          <w:iCs/>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5E1E" w:rsidRDefault="00565E1E" w:rsidP="00565E1E">
      <w:pPr>
        <w:autoSpaceDE w:val="0"/>
        <w:autoSpaceDN w:val="0"/>
        <w:adjustRightInd w:val="0"/>
        <w:ind w:firstLine="540"/>
        <w:rPr>
          <w:rFonts w:ascii="Times New Roman" w:hAnsi="Times New Roman"/>
          <w:iCs/>
          <w:sz w:val="28"/>
          <w:szCs w:val="28"/>
        </w:rPr>
      </w:pPr>
      <w:r>
        <w:rPr>
          <w:rFonts w:ascii="Times New Roman" w:hAnsi="Times New Roman"/>
          <w:iCs/>
          <w:sz w:val="28"/>
          <w:szCs w:val="28"/>
        </w:rPr>
        <w:t xml:space="preserve">В случае признания жалобы не подлежащей удовлетворению в ответе заявителю, указанном в </w:t>
      </w:r>
      <w:hyperlink r:id="rId29" w:history="1">
        <w:r>
          <w:rPr>
            <w:rStyle w:val="a3"/>
            <w:rFonts w:ascii="Times New Roman" w:hAnsi="Times New Roman"/>
            <w:iCs/>
            <w:sz w:val="28"/>
            <w:szCs w:val="28"/>
          </w:rPr>
          <w:t>части 8</w:t>
        </w:r>
      </w:hyperlink>
      <w:r>
        <w:rPr>
          <w:rFonts w:ascii="Times New Roman" w:hAnsi="Times New Roman"/>
          <w:iCs/>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565E1E" w:rsidRDefault="00565E1E" w:rsidP="00565E1E">
      <w:pPr>
        <w:ind w:firstLine="540"/>
        <w:rPr>
          <w:rFonts w:ascii="Times New Roman" w:hAnsi="Times New Roman"/>
          <w:sz w:val="28"/>
          <w:szCs w:val="28"/>
        </w:rPr>
      </w:pPr>
      <w:r>
        <w:rPr>
          <w:rFonts w:ascii="Times New Roman" w:hAnsi="Times New Roman"/>
          <w:sz w:val="28"/>
          <w:szCs w:val="28"/>
        </w:rPr>
        <w:t>5.6.4.Ответ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565E1E" w:rsidRDefault="00565E1E" w:rsidP="00565E1E">
      <w:pPr>
        <w:rPr>
          <w:szCs w:val="28"/>
        </w:rPr>
      </w:pPr>
      <w:r>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r>
        <w:rPr>
          <w:szCs w:val="28"/>
        </w:rPr>
        <w:t xml:space="preserve">. </w:t>
      </w:r>
    </w:p>
    <w:p w:rsidR="00565E1E" w:rsidRDefault="00565E1E" w:rsidP="00565E1E">
      <w:pPr>
        <w:rPr>
          <w:rFonts w:ascii="Times New Roman" w:hAnsi="Times New Roman"/>
          <w:sz w:val="28"/>
          <w:szCs w:val="28"/>
        </w:rPr>
      </w:pPr>
      <w:r>
        <w:rPr>
          <w:rFonts w:ascii="Times New Roman" w:hAnsi="Times New Roman"/>
          <w:sz w:val="28"/>
          <w:szCs w:val="28"/>
        </w:rPr>
        <w:t>5.6.5.</w:t>
      </w:r>
      <w:r>
        <w:rPr>
          <w:szCs w:val="28"/>
        </w:rPr>
        <w:t xml:space="preserve"> </w:t>
      </w:r>
      <w:r>
        <w:rPr>
          <w:rFonts w:ascii="Times New Roman" w:hAnsi="Times New Roman"/>
          <w:sz w:val="28"/>
          <w:szCs w:val="28"/>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65E1E" w:rsidRDefault="00565E1E" w:rsidP="00565E1E">
      <w:pPr>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65E1E" w:rsidRDefault="00565E1E" w:rsidP="00565E1E">
      <w:pPr>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65E1E" w:rsidRDefault="00565E1E" w:rsidP="00565E1E">
      <w:pPr>
        <w:rPr>
          <w:rFonts w:ascii="Times New Roman" w:hAnsi="Times New Roman"/>
          <w:sz w:val="28"/>
          <w:szCs w:val="28"/>
        </w:rPr>
      </w:pPr>
      <w:r>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65E1E" w:rsidRDefault="00565E1E" w:rsidP="00565E1E">
      <w:pPr>
        <w:rPr>
          <w:rFonts w:ascii="Times New Roman" w:hAnsi="Times New Roman"/>
          <w:sz w:val="28"/>
          <w:szCs w:val="28"/>
        </w:rPr>
      </w:pPr>
      <w:r>
        <w:rPr>
          <w:rFonts w:ascii="Times New Roman" w:hAnsi="Times New Roman"/>
          <w:sz w:val="28"/>
          <w:szCs w:val="28"/>
        </w:rPr>
        <w:t>5.6.6.</w:t>
      </w:r>
      <w:r>
        <w:rPr>
          <w:szCs w:val="28"/>
        </w:rPr>
        <w:t xml:space="preserve"> </w:t>
      </w:r>
      <w:r>
        <w:rPr>
          <w:rFonts w:ascii="Times New Roman" w:hAnsi="Times New Roman"/>
          <w:sz w:val="28"/>
          <w:szCs w:val="28"/>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65E1E" w:rsidRDefault="00565E1E" w:rsidP="00565E1E">
      <w:pPr>
        <w:rPr>
          <w:rFonts w:ascii="Times New Roman" w:hAnsi="Times New Roman"/>
          <w:sz w:val="28"/>
          <w:szCs w:val="28"/>
        </w:rPr>
      </w:pPr>
      <w:r>
        <w:rPr>
          <w:rFonts w:ascii="Times New Roman" w:hAnsi="Times New Roman"/>
          <w:sz w:val="28"/>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65E1E" w:rsidRDefault="00565E1E" w:rsidP="00565E1E">
      <w:pPr>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E1E" w:rsidRDefault="00565E1E" w:rsidP="00565E1E">
      <w:pPr>
        <w:rPr>
          <w:rFonts w:ascii="Times New Roman" w:hAnsi="Times New Roman"/>
          <w:sz w:val="28"/>
          <w:szCs w:val="28"/>
        </w:rPr>
      </w:pPr>
      <w:r>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65E1E" w:rsidRDefault="00565E1E" w:rsidP="00565E1E">
      <w:pPr>
        <w:pStyle w:val="2"/>
        <w:jc w:val="both"/>
        <w:rPr>
          <w:rFonts w:ascii="Times New Roman" w:hAnsi="Times New Roman" w:cs="Times New Roman"/>
          <w:sz w:val="28"/>
        </w:rPr>
      </w:pPr>
      <w:r>
        <w:rPr>
          <w:rFonts w:ascii="Times New Roman" w:hAnsi="Times New Roman" w:cs="Times New Roman"/>
          <w:sz w:val="28"/>
        </w:rPr>
        <w:t>5.7. Порядок информирования заявителя о результатах рассмотрения жалобы</w:t>
      </w:r>
    </w:p>
    <w:p w:rsidR="00565E1E" w:rsidRDefault="00565E1E" w:rsidP="00565E1E">
      <w:pPr>
        <w:rPr>
          <w:rFonts w:ascii="Times New Roman" w:hAnsi="Times New Roman"/>
          <w:sz w:val="28"/>
          <w:szCs w:val="28"/>
        </w:rPr>
      </w:pPr>
      <w:r>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65E1E" w:rsidRDefault="00565E1E" w:rsidP="00565E1E">
      <w:pPr>
        <w:rPr>
          <w:rFonts w:ascii="Times New Roman" w:hAnsi="Times New Roman"/>
          <w:sz w:val="28"/>
          <w:szCs w:val="28"/>
        </w:rPr>
      </w:pPr>
      <w:r>
        <w:rPr>
          <w:rFonts w:ascii="Times New Roman" w:hAnsi="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65E1E" w:rsidRDefault="00565E1E" w:rsidP="00565E1E">
      <w:pPr>
        <w:rPr>
          <w:rFonts w:ascii="Times New Roman" w:hAnsi="Times New Roman"/>
          <w:b/>
          <w:sz w:val="28"/>
          <w:szCs w:val="28"/>
        </w:rPr>
      </w:pPr>
      <w:r>
        <w:rPr>
          <w:rFonts w:ascii="Times New Roman" w:hAnsi="Times New Roman"/>
          <w:b/>
          <w:sz w:val="28"/>
          <w:szCs w:val="28"/>
        </w:rPr>
        <w:t>5.8.</w:t>
      </w:r>
      <w:r w:rsidR="0056265D">
        <w:rPr>
          <w:rFonts w:ascii="Times New Roman" w:hAnsi="Times New Roman"/>
          <w:b/>
          <w:sz w:val="28"/>
          <w:szCs w:val="28"/>
        </w:rPr>
        <w:t xml:space="preserve"> </w:t>
      </w:r>
      <w:r>
        <w:rPr>
          <w:rFonts w:ascii="Times New Roman" w:hAnsi="Times New Roman"/>
          <w:b/>
          <w:sz w:val="28"/>
          <w:szCs w:val="28"/>
        </w:rPr>
        <w:t>Порядок обжалования решения по жалобе.</w:t>
      </w:r>
    </w:p>
    <w:p w:rsidR="00565E1E" w:rsidRDefault="00565E1E" w:rsidP="00565E1E">
      <w:pPr>
        <w:rPr>
          <w:rFonts w:ascii="Times New Roman" w:hAnsi="Times New Roman"/>
          <w:sz w:val="28"/>
          <w:szCs w:val="28"/>
        </w:rPr>
      </w:pPr>
      <w:r>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w:t>
      </w:r>
    </w:p>
    <w:p w:rsidR="00565E1E" w:rsidRDefault="00565E1E" w:rsidP="00565E1E">
      <w:pPr>
        <w:rPr>
          <w:rFonts w:ascii="Times New Roman" w:hAnsi="Times New Roman"/>
          <w:sz w:val="28"/>
          <w:szCs w:val="28"/>
        </w:rPr>
      </w:pPr>
      <w:r>
        <w:rPr>
          <w:rFonts w:ascii="Times New Roman" w:hAnsi="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ascii="Times New Roman" w:hAnsi="Times New Roman"/>
          <w:sz w:val="28"/>
          <w:szCs w:val="28"/>
          <w:lang w:val="en-US"/>
        </w:rPr>
        <w:t> </w:t>
      </w:r>
      <w:r>
        <w:rPr>
          <w:rFonts w:ascii="Times New Roman" w:hAnsi="Times New Roman"/>
          <w:sz w:val="28"/>
          <w:szCs w:val="28"/>
        </w:rPr>
        <w:t>210</w:t>
      </w:r>
      <w:r>
        <w:rPr>
          <w:rFonts w:ascii="Times New Roman" w:hAnsi="Times New Roman"/>
          <w:sz w:val="28"/>
          <w:szCs w:val="28"/>
        </w:rPr>
        <w:noBreakHyphen/>
        <w:t>ФЗ «Об организации предоставления государственных и</w:t>
      </w:r>
      <w:r>
        <w:rPr>
          <w:rFonts w:ascii="Times New Roman" w:hAnsi="Times New Roman"/>
          <w:sz w:val="28"/>
          <w:szCs w:val="28"/>
          <w:lang w:val="en-US"/>
        </w:rPr>
        <w:t> </w:t>
      </w:r>
      <w:r>
        <w:rPr>
          <w:rFonts w:ascii="Times New Roman" w:hAnsi="Times New Roman"/>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565E1E" w:rsidRDefault="00565E1E" w:rsidP="00565E1E">
      <w:pPr>
        <w:autoSpaceDE w:val="0"/>
        <w:autoSpaceDN w:val="0"/>
        <w:adjustRightInd w:val="0"/>
        <w:rPr>
          <w:rFonts w:ascii="Times New Roman" w:hAnsi="Times New Roman"/>
          <w:sz w:val="28"/>
          <w:szCs w:val="28"/>
        </w:rPr>
      </w:pPr>
      <w:r>
        <w:rPr>
          <w:rFonts w:ascii="Times New Roman" w:hAnsi="Times New Roman"/>
          <w:sz w:val="28"/>
          <w:szCs w:val="28"/>
        </w:rPr>
        <w:t>Информацию о порядке подачи и рассмотрения жалобы можно получить:</w:t>
      </w:r>
    </w:p>
    <w:p w:rsidR="00565E1E" w:rsidRDefault="00565E1E" w:rsidP="00565E1E">
      <w:pPr>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65E1E" w:rsidRDefault="00565E1E" w:rsidP="00565E1E">
      <w:pPr>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565E1E" w:rsidRDefault="00565E1E" w:rsidP="00565E1E">
      <w:pPr>
        <w:rPr>
          <w:rFonts w:ascii="Times New Roman" w:hAnsi="Times New Roman"/>
          <w:sz w:val="28"/>
          <w:szCs w:val="28"/>
        </w:rPr>
      </w:pPr>
      <w:r>
        <w:rPr>
          <w:rFonts w:ascii="Times New Roman" w:hAnsi="Times New Roman"/>
          <w:sz w:val="28"/>
          <w:szCs w:val="28"/>
        </w:rPr>
        <w:t>на Портале Кировской области;</w:t>
      </w:r>
    </w:p>
    <w:p w:rsidR="00565E1E" w:rsidRDefault="00565E1E" w:rsidP="00565E1E">
      <w:pPr>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565E1E" w:rsidRDefault="00565E1E" w:rsidP="00565E1E">
      <w:pPr>
        <w:pStyle w:val="punct"/>
        <w:numPr>
          <w:ilvl w:val="0"/>
          <w:numId w:val="0"/>
        </w:numPr>
        <w:spacing w:after="200" w:line="240" w:lineRule="auto"/>
        <w:ind w:firstLine="709"/>
        <w:rPr>
          <w:sz w:val="28"/>
          <w:szCs w:val="28"/>
        </w:rPr>
      </w:pPr>
      <w:r>
        <w:rPr>
          <w:sz w:val="28"/>
          <w:szCs w:val="28"/>
        </w:rPr>
        <w:t xml:space="preserve">при личном обращении заявителя в администрацию </w:t>
      </w:r>
      <w:r w:rsidR="0056265D">
        <w:rPr>
          <w:bCs/>
          <w:sz w:val="28"/>
          <w:szCs w:val="28"/>
        </w:rPr>
        <w:t>Великорец</w:t>
      </w:r>
      <w:r>
        <w:rPr>
          <w:bCs/>
          <w:sz w:val="28"/>
          <w:szCs w:val="28"/>
        </w:rPr>
        <w:t>кого сельского поселения</w:t>
      </w:r>
      <w:r>
        <w:rPr>
          <w:sz w:val="28"/>
          <w:szCs w:val="28"/>
        </w:rPr>
        <w:t xml:space="preserve"> или многофункциональный центр;</w:t>
      </w:r>
    </w:p>
    <w:p w:rsidR="00565E1E" w:rsidRDefault="00565E1E" w:rsidP="00565E1E">
      <w:pPr>
        <w:pStyle w:val="punct"/>
        <w:numPr>
          <w:ilvl w:val="0"/>
          <w:numId w:val="0"/>
        </w:numPr>
        <w:spacing w:after="200" w:line="240" w:lineRule="auto"/>
        <w:ind w:firstLine="709"/>
        <w:rPr>
          <w:sz w:val="28"/>
          <w:szCs w:val="28"/>
        </w:rPr>
      </w:pPr>
      <w:r>
        <w:rPr>
          <w:sz w:val="28"/>
          <w:szCs w:val="28"/>
        </w:rPr>
        <w:lastRenderedPageBreak/>
        <w:t>при обращении в письменной форме, в форме электронного документа;</w:t>
      </w:r>
    </w:p>
    <w:p w:rsidR="00565E1E" w:rsidRDefault="00565E1E" w:rsidP="00565E1E">
      <w:pPr>
        <w:rPr>
          <w:rFonts w:ascii="Times New Roman" w:hAnsi="Times New Roman"/>
          <w:sz w:val="28"/>
          <w:szCs w:val="28"/>
        </w:rPr>
      </w:pPr>
      <w:r>
        <w:rPr>
          <w:rFonts w:ascii="Times New Roman" w:hAnsi="Times New Roman"/>
          <w:sz w:val="28"/>
          <w:szCs w:val="28"/>
        </w:rPr>
        <w:t xml:space="preserve">  по телефону.</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sz w:val="28"/>
          <w:szCs w:val="28"/>
        </w:rPr>
      </w:pPr>
    </w:p>
    <w:p w:rsidR="00565E1E" w:rsidRDefault="00565E1E" w:rsidP="00565E1E">
      <w:pPr>
        <w:jc w:val="center"/>
        <w:rPr>
          <w:rFonts w:ascii="Times New Roman" w:hAnsi="Times New Roman"/>
          <w:sz w:val="28"/>
          <w:szCs w:val="28"/>
        </w:rPr>
      </w:pPr>
      <w:r>
        <w:rPr>
          <w:rFonts w:ascii="Times New Roman" w:hAnsi="Times New Roman"/>
          <w:sz w:val="28"/>
          <w:szCs w:val="28"/>
        </w:rPr>
        <w:t>___________________</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ind w:left="4253"/>
        <w:rPr>
          <w:rFonts w:ascii="Times New Roman" w:hAnsi="Times New Roman"/>
          <w:sz w:val="28"/>
          <w:szCs w:val="28"/>
        </w:rPr>
      </w:pPr>
    </w:p>
    <w:p w:rsidR="00565E1E" w:rsidRDefault="00565E1E" w:rsidP="00565E1E">
      <w:pPr>
        <w:ind w:left="4253"/>
        <w:rPr>
          <w:rFonts w:ascii="Times New Roman" w:hAnsi="Times New Roman"/>
          <w:sz w:val="28"/>
          <w:szCs w:val="28"/>
        </w:rPr>
      </w:pPr>
    </w:p>
    <w:p w:rsidR="00565E1E" w:rsidRDefault="00565E1E" w:rsidP="00565E1E">
      <w:pPr>
        <w:ind w:left="4253"/>
        <w:rPr>
          <w:rFonts w:ascii="Times New Roman" w:hAnsi="Times New Roman"/>
          <w:sz w:val="28"/>
          <w:szCs w:val="28"/>
        </w:rPr>
      </w:pPr>
    </w:p>
    <w:p w:rsidR="00565E1E" w:rsidRDefault="00565E1E" w:rsidP="00565E1E">
      <w:pPr>
        <w:ind w:left="4253"/>
        <w:rPr>
          <w:rFonts w:ascii="Times New Roman" w:hAnsi="Times New Roman"/>
          <w:sz w:val="28"/>
          <w:szCs w:val="28"/>
        </w:rPr>
      </w:pPr>
    </w:p>
    <w:p w:rsidR="00565E1E" w:rsidRDefault="00565E1E"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FF0D46" w:rsidRDefault="00FF0D46" w:rsidP="00565E1E">
      <w:pPr>
        <w:ind w:left="4253"/>
        <w:rPr>
          <w:rFonts w:ascii="Times New Roman" w:hAnsi="Times New Roman"/>
          <w:sz w:val="28"/>
          <w:szCs w:val="28"/>
        </w:rPr>
      </w:pPr>
    </w:p>
    <w:p w:rsidR="00565E1E" w:rsidRDefault="00565E1E" w:rsidP="00565E1E">
      <w:pPr>
        <w:ind w:firstLine="0"/>
        <w:rPr>
          <w:rFonts w:ascii="Times New Roman" w:hAnsi="Times New Roman"/>
          <w:sz w:val="28"/>
          <w:szCs w:val="28"/>
        </w:rPr>
      </w:pPr>
    </w:p>
    <w:p w:rsidR="00565E1E" w:rsidRDefault="00565E1E" w:rsidP="0056265D">
      <w:pPr>
        <w:ind w:left="4253"/>
        <w:jc w:val="right"/>
        <w:rPr>
          <w:rFonts w:ascii="Times New Roman" w:hAnsi="Times New Roman"/>
          <w:b/>
          <w:sz w:val="28"/>
          <w:szCs w:val="28"/>
        </w:rPr>
      </w:pPr>
      <w:r>
        <w:rPr>
          <w:rFonts w:ascii="Times New Roman" w:hAnsi="Times New Roman"/>
          <w:sz w:val="28"/>
          <w:szCs w:val="28"/>
        </w:rPr>
        <w:lastRenderedPageBreak/>
        <w:t>Приложение № 1</w:t>
      </w:r>
    </w:p>
    <w:p w:rsidR="00565E1E" w:rsidRDefault="00565E1E" w:rsidP="0056265D">
      <w:pPr>
        <w:ind w:left="4962" w:firstLine="0"/>
        <w:jc w:val="right"/>
        <w:rPr>
          <w:rFonts w:ascii="Times New Roman" w:hAnsi="Times New Roman"/>
          <w:b/>
          <w:sz w:val="28"/>
          <w:szCs w:val="28"/>
        </w:rPr>
      </w:pPr>
      <w:r>
        <w:rPr>
          <w:rFonts w:ascii="Times New Roman" w:hAnsi="Times New Roman"/>
          <w:sz w:val="28"/>
          <w:szCs w:val="28"/>
        </w:rPr>
        <w:t>к административному регламенту</w:t>
      </w:r>
    </w:p>
    <w:p w:rsidR="00565E1E" w:rsidRDefault="00565E1E" w:rsidP="00565E1E">
      <w:pPr>
        <w:widowControl w:val="0"/>
        <w:tabs>
          <w:tab w:val="left" w:pos="5743"/>
        </w:tabs>
        <w:autoSpaceDE w:val="0"/>
        <w:autoSpaceDN w:val="0"/>
        <w:adjustRightInd w:val="0"/>
        <w:jc w:val="left"/>
        <w:rPr>
          <w:rFonts w:ascii="Calibri" w:hAnsi="Calibri" w:cs="Calibri"/>
        </w:rPr>
      </w:pPr>
      <w:r>
        <w:rPr>
          <w:rFonts w:ascii="Calibri" w:hAnsi="Calibri" w:cs="Calibri"/>
        </w:rPr>
        <w:tab/>
      </w:r>
    </w:p>
    <w:p w:rsidR="00565E1E" w:rsidRDefault="00565E1E" w:rsidP="00565E1E">
      <w:pPr>
        <w:widowControl w:val="0"/>
        <w:autoSpaceDE w:val="0"/>
        <w:autoSpaceDN w:val="0"/>
        <w:adjustRightInd w:val="0"/>
        <w:rPr>
          <w:rFonts w:ascii="Calibri" w:hAnsi="Calibri" w:cs="Calibri"/>
          <w:szCs w:val="28"/>
        </w:rPr>
      </w:pP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В администрацию муниципального</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образования 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муниципального образования)</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от 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заявителя; наименование организации, Ф.И.О., должность руководителя, ИНН)</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Почтовый индекс, адрес: 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565E1E" w:rsidRDefault="00565E1E" w:rsidP="00565E1E">
      <w:pPr>
        <w:pStyle w:val="ConsPlusNonformat"/>
        <w:ind w:left="4536"/>
        <w:rPr>
          <w:rFonts w:ascii="Times New Roman" w:hAnsi="Times New Roman" w:cs="Times New Roman"/>
          <w:sz w:val="28"/>
          <w:szCs w:val="28"/>
        </w:rPr>
      </w:pPr>
      <w:r>
        <w:rPr>
          <w:rFonts w:ascii="Times New Roman" w:hAnsi="Times New Roman" w:cs="Times New Roman"/>
          <w:sz w:val="28"/>
          <w:szCs w:val="28"/>
        </w:rPr>
        <w:t>Телефон: _______________________</w:t>
      </w:r>
    </w:p>
    <w:p w:rsidR="00565E1E" w:rsidRDefault="00565E1E" w:rsidP="00565E1E">
      <w:pPr>
        <w:pStyle w:val="ConsPlusNonformat"/>
        <w:rPr>
          <w:rFonts w:ascii="Times New Roman" w:hAnsi="Times New Roman" w:cs="Times New Roman"/>
          <w:sz w:val="26"/>
          <w:szCs w:val="26"/>
        </w:rPr>
      </w:pPr>
    </w:p>
    <w:p w:rsidR="00565E1E" w:rsidRDefault="00565E1E" w:rsidP="00565E1E">
      <w:pPr>
        <w:jc w:val="center"/>
        <w:rPr>
          <w:rFonts w:ascii="Times New Roman" w:hAnsi="Times New Roman"/>
          <w:b/>
          <w:bCs/>
          <w:iCs/>
          <w:sz w:val="30"/>
          <w:szCs w:val="28"/>
        </w:rPr>
      </w:pPr>
      <w:r>
        <w:rPr>
          <w:rFonts w:ascii="Times New Roman" w:hAnsi="Times New Roman"/>
          <w:b/>
          <w:bCs/>
          <w:iCs/>
          <w:sz w:val="30"/>
          <w:szCs w:val="28"/>
        </w:rPr>
        <w:t>ЗАЯВЛЕНИЕ</w:t>
      </w:r>
    </w:p>
    <w:p w:rsidR="00565E1E" w:rsidRDefault="00565E1E" w:rsidP="00565E1E">
      <w:pPr>
        <w:rPr>
          <w:rFonts w:ascii="Times New Roman" w:hAnsi="Times New Roman"/>
        </w:rPr>
      </w:pPr>
    </w:p>
    <w:p w:rsidR="00565E1E" w:rsidRDefault="00565E1E" w:rsidP="00565E1E">
      <w:pPr>
        <w:rPr>
          <w:rFonts w:ascii="Times New Roman" w:hAnsi="Times New Roman"/>
        </w:rPr>
      </w:pPr>
      <w:r>
        <w:rPr>
          <w:rFonts w:ascii="Times New Roman" w:hAnsi="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(при отсутствии адреса указать местоположение): ______________________ _______________________________________________________________________.</w:t>
      </w:r>
    </w:p>
    <w:p w:rsidR="00565E1E" w:rsidRDefault="00565E1E" w:rsidP="00565E1E">
      <w:pPr>
        <w:rPr>
          <w:rFonts w:ascii="Times New Roman" w:hAnsi="Times New Roman"/>
        </w:rPr>
      </w:pPr>
      <w:r>
        <w:rPr>
          <w:rFonts w:ascii="Times New Roman" w:hAnsi="Times New Roman"/>
        </w:rPr>
        <w:t>Заявляемые на отклонение предельные параметры разрешенного строительства (реконструкции) объекта капитального строительства:</w:t>
      </w:r>
    </w:p>
    <w:p w:rsidR="00565E1E" w:rsidRDefault="00565E1E" w:rsidP="00565E1E">
      <w:pPr>
        <w:rPr>
          <w:rFonts w:ascii="Times New Roman" w:hAnsi="Times New Roman"/>
        </w:rPr>
      </w:pPr>
      <w:r>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______________________;</w:t>
      </w:r>
    </w:p>
    <w:p w:rsidR="00565E1E" w:rsidRDefault="00565E1E" w:rsidP="00565E1E">
      <w:pPr>
        <w:rPr>
          <w:rFonts w:ascii="Times New Roman" w:hAnsi="Times New Roman"/>
        </w:rPr>
      </w:pPr>
      <w:r>
        <w:rPr>
          <w:rFonts w:ascii="Times New Roman" w:hAnsi="Times New Roman"/>
        </w:rPr>
        <w:t>предельное количество этажей или предельная высота зданий, строений, сооружений ____________________________________________________________;</w:t>
      </w:r>
    </w:p>
    <w:p w:rsidR="00565E1E" w:rsidRDefault="00565E1E" w:rsidP="00565E1E">
      <w:pPr>
        <w:rPr>
          <w:rFonts w:ascii="Times New Roman" w:hAnsi="Times New Roman"/>
        </w:rPr>
      </w:pPr>
      <w:r>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____________________</w:t>
      </w:r>
    </w:p>
    <w:p w:rsidR="00565E1E" w:rsidRDefault="00565E1E" w:rsidP="00565E1E">
      <w:pPr>
        <w:rPr>
          <w:rFonts w:ascii="Times New Roman" w:hAnsi="Times New Roman"/>
        </w:rPr>
      </w:pPr>
      <w:r>
        <w:rPr>
          <w:rFonts w:ascii="Times New Roman" w:hAnsi="Times New Roman"/>
        </w:rPr>
        <w:t>___________________________________________________________________;</w:t>
      </w:r>
    </w:p>
    <w:p w:rsidR="00565E1E" w:rsidRDefault="00565E1E" w:rsidP="00565E1E">
      <w:pPr>
        <w:rPr>
          <w:rFonts w:ascii="Times New Roman" w:hAnsi="Times New Roman"/>
        </w:rPr>
      </w:pPr>
      <w:r>
        <w:rPr>
          <w:rFonts w:ascii="Times New Roman" w:hAnsi="Times New Roman"/>
        </w:rPr>
        <w:t>иные показатели ____________________________________________________.</w:t>
      </w:r>
    </w:p>
    <w:p w:rsidR="00565E1E" w:rsidRDefault="00565E1E" w:rsidP="00565E1E">
      <w:pPr>
        <w:rPr>
          <w:rFonts w:ascii="Times New Roman" w:hAnsi="Times New Roman"/>
        </w:rPr>
      </w:pPr>
      <w:r>
        <w:rPr>
          <w:rFonts w:ascii="Times New Roman" w:hAnsi="Times New Roman"/>
        </w:rPr>
        <w:t>Основание (нужное указать):</w:t>
      </w:r>
    </w:p>
    <w:p w:rsidR="00565E1E" w:rsidRDefault="00565E1E" w:rsidP="00565E1E">
      <w:pPr>
        <w:rPr>
          <w:rFonts w:ascii="Times New Roman" w:hAnsi="Times New Roman"/>
        </w:rPr>
      </w:pPr>
      <w:r>
        <w:rPr>
          <w:rFonts w:ascii="Times New Roman" w:hAnsi="Times New Roman"/>
        </w:rPr>
        <w:t>1. Размеры земельного участка меньше установленных градостроительным регламентом минимальных размеров земельных участков;</w:t>
      </w:r>
    </w:p>
    <w:p w:rsidR="00565E1E" w:rsidRDefault="00565E1E" w:rsidP="00565E1E">
      <w:pPr>
        <w:rPr>
          <w:rFonts w:ascii="Times New Roman" w:hAnsi="Times New Roman"/>
        </w:rPr>
      </w:pPr>
      <w:r>
        <w:rPr>
          <w:rFonts w:ascii="Times New Roman" w:hAnsi="Times New Roman"/>
        </w:rPr>
        <w:t>2. Конфигурация земельного участка, инженерно-геологические или иные характеристики земельного участка неблагоприятны для застройки.</w:t>
      </w:r>
    </w:p>
    <w:p w:rsidR="00565E1E" w:rsidRDefault="00565E1E" w:rsidP="00565E1E">
      <w:pPr>
        <w:rPr>
          <w:rFonts w:ascii="Times New Roman" w:hAnsi="Times New Roman"/>
        </w:rPr>
      </w:pPr>
      <w:r>
        <w:rPr>
          <w:rFonts w:ascii="Times New Roman" w:hAnsi="Times New Roman"/>
        </w:rPr>
        <w:t>Обязуюсь нести расходы,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rsidR="00565E1E" w:rsidRDefault="00565E1E" w:rsidP="00565E1E">
      <w:pPr>
        <w:rPr>
          <w:rFonts w:ascii="Times New Roman" w:hAnsi="Times New Roman"/>
        </w:rPr>
      </w:pPr>
    </w:p>
    <w:p w:rsidR="00565E1E" w:rsidRDefault="00565E1E" w:rsidP="00565E1E">
      <w:pPr>
        <w:rPr>
          <w:rFonts w:ascii="Times New Roman" w:hAnsi="Times New Roman"/>
        </w:rPr>
      </w:pPr>
      <w:r>
        <w:rPr>
          <w:rFonts w:ascii="Times New Roman" w:hAnsi="Times New Roman"/>
        </w:rPr>
        <w:t>Приложения:</w:t>
      </w:r>
    </w:p>
    <w:p w:rsidR="00565E1E" w:rsidRDefault="00565E1E" w:rsidP="00565E1E">
      <w:pPr>
        <w:rPr>
          <w:rFonts w:ascii="Times New Roman" w:hAnsi="Times New Roman"/>
        </w:rPr>
      </w:pPr>
      <w:r>
        <w:rPr>
          <w:rFonts w:ascii="Times New Roman" w:hAnsi="Times New Roman"/>
        </w:rPr>
        <w:t>__________________________________________________________________</w:t>
      </w:r>
    </w:p>
    <w:p w:rsidR="00565E1E" w:rsidRDefault="00565E1E" w:rsidP="00565E1E">
      <w:pPr>
        <w:rPr>
          <w:rFonts w:ascii="Times New Roman" w:hAnsi="Times New Roman"/>
        </w:rPr>
      </w:pPr>
      <w:r>
        <w:rPr>
          <w:rFonts w:ascii="Times New Roman" w:hAnsi="Times New Roman"/>
        </w:rPr>
        <w:t>__________________________________________________________________</w:t>
      </w: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rPr>
          <w:rFonts w:ascii="Times New Roman" w:hAnsi="Times New Roman"/>
        </w:rPr>
      </w:pPr>
      <w:r>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jc w:val="right"/>
        <w:rPr>
          <w:rFonts w:ascii="Times New Roman" w:hAnsi="Times New Roman"/>
        </w:rPr>
      </w:pPr>
    </w:p>
    <w:p w:rsidR="00565E1E" w:rsidRDefault="00565E1E" w:rsidP="00565E1E">
      <w:pPr>
        <w:ind w:left="4253"/>
        <w:rPr>
          <w:rFonts w:ascii="Times New Roman" w:hAnsi="Times New Roman"/>
          <w:sz w:val="28"/>
          <w:szCs w:val="28"/>
        </w:rPr>
      </w:pPr>
      <w:bookmarkStart w:id="11" w:name="Par365"/>
      <w:bookmarkEnd w:id="11"/>
    </w:p>
    <w:p w:rsidR="00565E1E" w:rsidRDefault="00565E1E" w:rsidP="00565E1E">
      <w:pPr>
        <w:ind w:left="4253"/>
        <w:rPr>
          <w:rFonts w:ascii="Times New Roman" w:hAnsi="Times New Roman"/>
          <w:sz w:val="28"/>
          <w:szCs w:val="28"/>
        </w:rPr>
      </w:pPr>
    </w:p>
    <w:p w:rsidR="00565E1E" w:rsidRDefault="00565E1E" w:rsidP="0056265D">
      <w:pPr>
        <w:ind w:left="4253"/>
        <w:jc w:val="right"/>
        <w:rPr>
          <w:rFonts w:ascii="Times New Roman" w:hAnsi="Times New Roman"/>
          <w:b/>
          <w:sz w:val="28"/>
          <w:szCs w:val="28"/>
        </w:rPr>
      </w:pPr>
      <w:r>
        <w:rPr>
          <w:rFonts w:ascii="Times New Roman" w:hAnsi="Times New Roman"/>
          <w:sz w:val="28"/>
          <w:szCs w:val="28"/>
        </w:rPr>
        <w:lastRenderedPageBreak/>
        <w:t xml:space="preserve">  Приложение № 2</w:t>
      </w:r>
    </w:p>
    <w:p w:rsidR="00565E1E" w:rsidRDefault="00565E1E" w:rsidP="0056265D">
      <w:pPr>
        <w:ind w:left="4962" w:firstLine="0"/>
        <w:jc w:val="right"/>
        <w:rPr>
          <w:rFonts w:ascii="Times New Roman" w:hAnsi="Times New Roman"/>
          <w:b/>
          <w:sz w:val="28"/>
          <w:szCs w:val="28"/>
        </w:rPr>
      </w:pPr>
      <w:r>
        <w:rPr>
          <w:rFonts w:ascii="Times New Roman" w:hAnsi="Times New Roman"/>
          <w:sz w:val="28"/>
          <w:szCs w:val="28"/>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565E1E" w:rsidTr="00565E1E">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rsidR="00565E1E" w:rsidRPr="00565E1E" w:rsidRDefault="00565E1E">
            <w:pPr>
              <w:jc w:val="center"/>
              <w:rPr>
                <w:rFonts w:ascii="Times New Roman" w:eastAsia="Calibri" w:hAnsi="Times New Roman"/>
                <w:sz w:val="28"/>
                <w:szCs w:val="28"/>
              </w:rPr>
            </w:pPr>
            <w:r w:rsidRPr="00565E1E">
              <w:rPr>
                <w:rFonts w:ascii="Times New Roman" w:eastAsia="Calibri" w:hAnsi="Times New Roman"/>
                <w:sz w:val="28"/>
                <w:szCs w:val="28"/>
              </w:rPr>
              <w:t>Исходящий штамп</w:t>
            </w:r>
          </w:p>
        </w:tc>
        <w:tc>
          <w:tcPr>
            <w:tcW w:w="4728" w:type="dxa"/>
            <w:tcBorders>
              <w:top w:val="nil"/>
              <w:left w:val="single" w:sz="4" w:space="0" w:color="auto"/>
              <w:bottom w:val="nil"/>
              <w:right w:val="nil"/>
            </w:tcBorders>
            <w:hideMark/>
          </w:tcPr>
          <w:p w:rsidR="00565E1E" w:rsidRDefault="00565E1E">
            <w:pPr>
              <w:tabs>
                <w:tab w:val="left" w:pos="4569"/>
              </w:tabs>
              <w:rPr>
                <w:rFonts w:eastAsia="Calibri"/>
              </w:rPr>
            </w:pPr>
            <w:r>
              <w:rPr>
                <w:rFonts w:eastAsia="Calibri"/>
                <w:szCs w:val="28"/>
              </w:rPr>
              <w:t>___________________________</w:t>
            </w:r>
          </w:p>
          <w:p w:rsidR="00565E1E" w:rsidRDefault="00565E1E">
            <w:pPr>
              <w:jc w:val="center"/>
              <w:rPr>
                <w:rFonts w:eastAsia="Calibri"/>
                <w:vertAlign w:val="superscript"/>
              </w:rPr>
            </w:pPr>
            <w:r>
              <w:rPr>
                <w:rFonts w:eastAsia="Calibri"/>
                <w:szCs w:val="28"/>
                <w:vertAlign w:val="superscript"/>
              </w:rPr>
              <w:t>Ф.И.О. заявителя</w:t>
            </w:r>
          </w:p>
        </w:tc>
      </w:tr>
    </w:tbl>
    <w:p w:rsidR="0056265D" w:rsidRDefault="0056265D" w:rsidP="00565E1E">
      <w:pPr>
        <w:ind w:firstLine="0"/>
        <w:jc w:val="center"/>
        <w:rPr>
          <w:rFonts w:ascii="Times New Roman" w:eastAsia="Calibri" w:hAnsi="Times New Roman"/>
          <w:b/>
          <w:sz w:val="28"/>
          <w:szCs w:val="28"/>
        </w:rPr>
      </w:pPr>
    </w:p>
    <w:p w:rsidR="00565E1E" w:rsidRDefault="00565E1E" w:rsidP="00565E1E">
      <w:pPr>
        <w:ind w:firstLine="0"/>
        <w:jc w:val="center"/>
        <w:rPr>
          <w:rFonts w:ascii="Times New Roman" w:eastAsia="Calibri" w:hAnsi="Times New Roman"/>
          <w:b/>
          <w:sz w:val="28"/>
          <w:szCs w:val="28"/>
        </w:rPr>
      </w:pPr>
      <w:r>
        <w:rPr>
          <w:rFonts w:ascii="Times New Roman" w:eastAsia="Calibri" w:hAnsi="Times New Roman"/>
          <w:b/>
          <w:sz w:val="28"/>
          <w:szCs w:val="28"/>
        </w:rPr>
        <w:t xml:space="preserve">Уведомление о приеме документов </w:t>
      </w:r>
    </w:p>
    <w:p w:rsidR="00565E1E" w:rsidRDefault="00565E1E" w:rsidP="00565E1E">
      <w:pPr>
        <w:ind w:firstLine="0"/>
        <w:jc w:val="center"/>
        <w:rPr>
          <w:rFonts w:ascii="Times New Roman" w:eastAsia="Calibri" w:hAnsi="Times New Roman"/>
          <w:b/>
          <w:sz w:val="28"/>
          <w:szCs w:val="28"/>
        </w:rPr>
      </w:pPr>
      <w:r>
        <w:rPr>
          <w:rFonts w:ascii="Times New Roman" w:eastAsia="Calibri" w:hAnsi="Times New Roman"/>
          <w:b/>
          <w:sz w:val="28"/>
          <w:szCs w:val="28"/>
        </w:rPr>
        <w:t>для предоставления муниципальной услуги</w:t>
      </w:r>
    </w:p>
    <w:p w:rsidR="00565E1E" w:rsidRDefault="00565E1E" w:rsidP="00565E1E">
      <w:pPr>
        <w:tabs>
          <w:tab w:val="left" w:pos="9354"/>
        </w:tabs>
        <w:rPr>
          <w:rFonts w:ascii="Times New Roman" w:eastAsia="Calibri" w:hAnsi="Times New Roman"/>
          <w:sz w:val="28"/>
          <w:szCs w:val="28"/>
        </w:rPr>
      </w:pPr>
    </w:p>
    <w:p w:rsidR="00565E1E" w:rsidRDefault="00565E1E" w:rsidP="00565E1E">
      <w:pPr>
        <w:tabs>
          <w:tab w:val="left" w:pos="9354"/>
        </w:tabs>
        <w:rPr>
          <w:rFonts w:ascii="Times New Roman" w:eastAsia="Calibri" w:hAnsi="Times New Roman"/>
          <w:sz w:val="28"/>
          <w:szCs w:val="28"/>
        </w:rPr>
      </w:pPr>
      <w:r>
        <w:rPr>
          <w:rFonts w:ascii="Times New Roman" w:eastAsia="Calibri" w:hAnsi="Times New Roman"/>
          <w:sz w:val="28"/>
          <w:szCs w:val="28"/>
        </w:rPr>
        <w:t xml:space="preserve">Настоящим уведомляем о том, что для получения муниципальной услуги </w:t>
      </w:r>
      <w:r>
        <w:rPr>
          <w:rFonts w:ascii="Times New Roman" w:eastAsia="Calibri" w:hAnsi="Times New Roman"/>
          <w:color w:val="000000"/>
          <w:sz w:val="28"/>
          <w:szCs w:val="28"/>
        </w:rPr>
        <w:t>«</w:t>
      </w:r>
      <w:r>
        <w:rPr>
          <w:rFonts w:ascii="Times New Roman" w:hAnsi="Times New Roman"/>
          <w:b/>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sz w:val="28"/>
          <w:szCs w:val="28"/>
        </w:rPr>
        <w:t>»</w:t>
      </w:r>
      <w:r>
        <w:rPr>
          <w:rFonts w:ascii="Times New Roman" w:eastAsia="Calibri" w:hAnsi="Times New Roman"/>
          <w:sz w:val="28"/>
          <w:szCs w:val="28"/>
        </w:rPr>
        <w:t xml:space="preserve">, от Вас приняты следующие документы: </w:t>
      </w:r>
    </w:p>
    <w:p w:rsidR="00565E1E" w:rsidRDefault="00565E1E" w:rsidP="00565E1E">
      <w:pPr>
        <w:rPr>
          <w:rFonts w:ascii="Times New Roman" w:hAnsi="Times New Roman"/>
          <w:sz w:val="28"/>
          <w:szCs w:val="28"/>
        </w:rPr>
      </w:pPr>
    </w:p>
    <w:p w:rsidR="00565E1E" w:rsidRDefault="00565E1E" w:rsidP="00565E1E">
      <w:pPr>
        <w:rPr>
          <w:rFonts w:ascii="Times New Roman" w:hAnsi="Times New Roman"/>
        </w:rPr>
      </w:pPr>
    </w:p>
    <w:p w:rsidR="00565E1E" w:rsidRDefault="00565E1E" w:rsidP="00565E1E">
      <w:pPr>
        <w:rPr>
          <w:rFonts w:ascii="Times New Roman" w:hAnsi="Times New Roman"/>
        </w:rPr>
      </w:pP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565E1E" w:rsidTr="00565E1E">
        <w:tc>
          <w:tcPr>
            <w:tcW w:w="709"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jc w:val="center"/>
              <w:rPr>
                <w:rFonts w:ascii="Times New Roman" w:eastAsia="Calibri" w:hAnsi="Times New Roman"/>
              </w:rPr>
            </w:pPr>
            <w:r>
              <w:rPr>
                <w:rFonts w:ascii="Times New Roman" w:eastAsia="Calibri" w:hAnsi="Times New Roman"/>
                <w:szCs w:val="28"/>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65E1E" w:rsidRDefault="00565E1E">
            <w:pPr>
              <w:tabs>
                <w:tab w:val="left" w:pos="9354"/>
              </w:tabs>
              <w:ind w:firstLine="0"/>
              <w:jc w:val="center"/>
              <w:rPr>
                <w:rFonts w:ascii="Times New Roman" w:eastAsia="Calibri" w:hAnsi="Times New Roman"/>
              </w:rPr>
            </w:pPr>
            <w:r>
              <w:rPr>
                <w:rFonts w:ascii="Times New Roman" w:eastAsia="Calibri" w:hAnsi="Times New Roman"/>
                <w:szCs w:val="28"/>
              </w:rPr>
              <w:t>Количество листов</w:t>
            </w: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r w:rsidR="00565E1E" w:rsidTr="00565E1E">
        <w:trPr>
          <w:trHeight w:val="567"/>
        </w:trPr>
        <w:tc>
          <w:tcPr>
            <w:tcW w:w="709"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1985"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c>
          <w:tcPr>
            <w:tcW w:w="2126" w:type="dxa"/>
            <w:tcBorders>
              <w:top w:val="single" w:sz="4" w:space="0" w:color="000000"/>
              <w:left w:val="single" w:sz="4" w:space="0" w:color="000000"/>
              <w:bottom w:val="single" w:sz="4" w:space="0" w:color="000000"/>
              <w:right w:val="single" w:sz="4" w:space="0" w:color="000000"/>
            </w:tcBorders>
          </w:tcPr>
          <w:p w:rsidR="00565E1E" w:rsidRDefault="00565E1E">
            <w:pPr>
              <w:tabs>
                <w:tab w:val="left" w:pos="9354"/>
              </w:tabs>
              <w:rPr>
                <w:rFonts w:eastAsia="Calibri"/>
              </w:rPr>
            </w:pPr>
          </w:p>
        </w:tc>
      </w:tr>
    </w:tbl>
    <w:p w:rsidR="00565E1E" w:rsidRDefault="00565E1E" w:rsidP="00565E1E">
      <w:pPr>
        <w:rPr>
          <w:rFonts w:ascii="Times New Roman" w:hAnsi="Times New Roman"/>
        </w:rPr>
      </w:pPr>
    </w:p>
    <w:p w:rsidR="00565E1E" w:rsidRDefault="00565E1E" w:rsidP="00565E1E">
      <w:pPr>
        <w:rPr>
          <w:rFonts w:ascii="Times New Roman" w:hAnsi="Times New Roman"/>
        </w:rPr>
      </w:pPr>
    </w:p>
    <w:p w:rsidR="00565E1E" w:rsidRDefault="00565E1E" w:rsidP="00565E1E">
      <w:pPr>
        <w:tabs>
          <w:tab w:val="left" w:pos="9354"/>
        </w:tabs>
        <w:spacing w:before="120"/>
        <w:rPr>
          <w:rFonts w:ascii="Times New Roman" w:eastAsia="Calibri" w:hAnsi="Times New Roman"/>
          <w:sz w:val="28"/>
          <w:szCs w:val="28"/>
        </w:rPr>
      </w:pPr>
      <w:r>
        <w:rPr>
          <w:rFonts w:ascii="Times New Roman" w:eastAsia="Calibri" w:hAnsi="Times New Roman"/>
          <w:sz w:val="28"/>
          <w:szCs w:val="28"/>
        </w:rPr>
        <w:t>Всего принято ____________ документов на ____________ листах.</w:t>
      </w:r>
    </w:p>
    <w:p w:rsidR="00565E1E" w:rsidRDefault="00565E1E" w:rsidP="00565E1E">
      <w:pPr>
        <w:rPr>
          <w:rFonts w:ascii="Times New Roman" w:eastAsia="Calibri" w:hAnsi="Times New Roman"/>
          <w:sz w:val="28"/>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565E1E" w:rsidTr="00565E1E">
        <w:tc>
          <w:tcPr>
            <w:tcW w:w="2552" w:type="dxa"/>
            <w:hideMark/>
          </w:tcPr>
          <w:p w:rsidR="00565E1E" w:rsidRDefault="00565E1E">
            <w:pPr>
              <w:ind w:left="-85" w:right="-85" w:firstLine="0"/>
              <w:rPr>
                <w:rFonts w:ascii="Times New Roman" w:hAnsi="Times New Roman"/>
                <w:color w:val="000000"/>
              </w:rPr>
            </w:pPr>
            <w:r>
              <w:rPr>
                <w:rFonts w:ascii="Times New Roman" w:hAnsi="Times New Roman"/>
                <w:color w:val="000000"/>
                <w:sz w:val="28"/>
                <w:szCs w:val="28"/>
              </w:rPr>
              <w:t>Документы передал:</w:t>
            </w:r>
          </w:p>
        </w:tc>
        <w:tc>
          <w:tcPr>
            <w:tcW w:w="2126"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4" w:type="dxa"/>
          </w:tcPr>
          <w:p w:rsidR="00565E1E" w:rsidRDefault="00565E1E">
            <w:pPr>
              <w:ind w:left="-85" w:right="-85"/>
              <w:rPr>
                <w:rFonts w:ascii="Times New Roman" w:hAnsi="Times New Roman"/>
                <w:color w:val="000000"/>
              </w:rPr>
            </w:pPr>
          </w:p>
        </w:tc>
        <w:tc>
          <w:tcPr>
            <w:tcW w:w="2268"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3" w:type="dxa"/>
          </w:tcPr>
          <w:p w:rsidR="00565E1E" w:rsidRDefault="00565E1E">
            <w:pPr>
              <w:ind w:left="-85" w:right="-85"/>
              <w:rPr>
                <w:rFonts w:ascii="Times New Roman" w:hAnsi="Times New Roman"/>
                <w:color w:val="000000"/>
              </w:rPr>
            </w:pPr>
          </w:p>
        </w:tc>
        <w:tc>
          <w:tcPr>
            <w:tcW w:w="1701"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48" w:type="dxa"/>
            <w:hideMark/>
          </w:tcPr>
          <w:p w:rsidR="00565E1E" w:rsidRDefault="00565E1E">
            <w:pPr>
              <w:ind w:left="-85" w:right="-85"/>
              <w:rPr>
                <w:rFonts w:ascii="Times New Roman" w:hAnsi="Times New Roman"/>
                <w:color w:val="000000"/>
              </w:rPr>
            </w:pPr>
            <w:r>
              <w:rPr>
                <w:rFonts w:ascii="Times New Roman" w:hAnsi="Times New Roman"/>
                <w:color w:val="000000"/>
                <w:sz w:val="28"/>
                <w:szCs w:val="28"/>
              </w:rPr>
              <w:t>г.</w:t>
            </w:r>
          </w:p>
        </w:tc>
      </w:tr>
      <w:tr w:rsidR="00565E1E" w:rsidTr="00565E1E">
        <w:tc>
          <w:tcPr>
            <w:tcW w:w="2552" w:type="dxa"/>
          </w:tcPr>
          <w:p w:rsidR="00565E1E" w:rsidRDefault="00565E1E">
            <w:pPr>
              <w:ind w:left="-85" w:right="-85"/>
              <w:jc w:val="center"/>
              <w:rPr>
                <w:rFonts w:ascii="Times New Roman" w:hAnsi="Times New Roman"/>
                <w:color w:val="000000"/>
                <w:vertAlign w:val="superscript"/>
              </w:rPr>
            </w:pPr>
          </w:p>
        </w:tc>
        <w:tc>
          <w:tcPr>
            <w:tcW w:w="2126"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(Ф.И.О.)</w:t>
            </w:r>
          </w:p>
        </w:tc>
        <w:tc>
          <w:tcPr>
            <w:tcW w:w="284" w:type="dxa"/>
          </w:tcPr>
          <w:p w:rsidR="00565E1E" w:rsidRDefault="00565E1E">
            <w:pPr>
              <w:ind w:left="-85" w:right="-85"/>
              <w:jc w:val="center"/>
              <w:rPr>
                <w:rFonts w:ascii="Times New Roman" w:hAnsi="Times New Roman"/>
                <w:color w:val="000000"/>
                <w:vertAlign w:val="superscript"/>
              </w:rPr>
            </w:pPr>
          </w:p>
        </w:tc>
        <w:tc>
          <w:tcPr>
            <w:tcW w:w="2268"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(подпись)</w:t>
            </w:r>
          </w:p>
        </w:tc>
        <w:tc>
          <w:tcPr>
            <w:tcW w:w="283" w:type="dxa"/>
          </w:tcPr>
          <w:p w:rsidR="00565E1E" w:rsidRDefault="00565E1E">
            <w:pPr>
              <w:ind w:left="-85" w:right="-85"/>
              <w:jc w:val="center"/>
              <w:rPr>
                <w:rFonts w:ascii="Times New Roman" w:hAnsi="Times New Roman"/>
                <w:color w:val="000000"/>
                <w:vertAlign w:val="superscript"/>
              </w:rPr>
            </w:pPr>
          </w:p>
        </w:tc>
        <w:tc>
          <w:tcPr>
            <w:tcW w:w="1701"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(дата)</w:t>
            </w:r>
          </w:p>
        </w:tc>
        <w:tc>
          <w:tcPr>
            <w:tcW w:w="248" w:type="dxa"/>
          </w:tcPr>
          <w:p w:rsidR="00565E1E" w:rsidRDefault="00565E1E">
            <w:pPr>
              <w:ind w:left="-85" w:right="-85"/>
              <w:jc w:val="center"/>
              <w:rPr>
                <w:rFonts w:ascii="Times New Roman" w:hAnsi="Times New Roman"/>
                <w:color w:val="000000"/>
                <w:vertAlign w:val="superscript"/>
              </w:rPr>
            </w:pPr>
          </w:p>
        </w:tc>
      </w:tr>
    </w:tbl>
    <w:p w:rsidR="00565E1E" w:rsidRDefault="00565E1E" w:rsidP="00565E1E">
      <w:pPr>
        <w:rPr>
          <w:rFonts w:ascii="Times New Roman" w:hAnsi="Times New Roman"/>
          <w:color w:val="000000"/>
          <w:sz w:val="28"/>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565E1E" w:rsidTr="00565E1E">
        <w:trPr>
          <w:trHeight w:val="304"/>
        </w:trPr>
        <w:tc>
          <w:tcPr>
            <w:tcW w:w="2552" w:type="dxa"/>
            <w:hideMark/>
          </w:tcPr>
          <w:p w:rsidR="00565E1E" w:rsidRDefault="00565E1E">
            <w:pPr>
              <w:ind w:left="-85" w:right="-85" w:firstLine="0"/>
              <w:rPr>
                <w:rFonts w:ascii="Times New Roman" w:hAnsi="Times New Roman"/>
                <w:color w:val="000000"/>
              </w:rPr>
            </w:pPr>
            <w:r>
              <w:rPr>
                <w:rFonts w:ascii="Times New Roman" w:hAnsi="Times New Roman"/>
                <w:color w:val="000000"/>
                <w:sz w:val="28"/>
                <w:szCs w:val="28"/>
              </w:rPr>
              <w:t>Документы принял:</w:t>
            </w:r>
          </w:p>
        </w:tc>
        <w:tc>
          <w:tcPr>
            <w:tcW w:w="2126"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4" w:type="dxa"/>
          </w:tcPr>
          <w:p w:rsidR="00565E1E" w:rsidRDefault="00565E1E">
            <w:pPr>
              <w:ind w:left="-85" w:right="-85"/>
              <w:rPr>
                <w:rFonts w:ascii="Times New Roman" w:hAnsi="Times New Roman"/>
                <w:color w:val="000000"/>
              </w:rPr>
            </w:pPr>
          </w:p>
        </w:tc>
        <w:tc>
          <w:tcPr>
            <w:tcW w:w="2268"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83" w:type="dxa"/>
          </w:tcPr>
          <w:p w:rsidR="00565E1E" w:rsidRDefault="00565E1E">
            <w:pPr>
              <w:ind w:left="-85" w:right="-85"/>
              <w:rPr>
                <w:rFonts w:ascii="Times New Roman" w:hAnsi="Times New Roman"/>
                <w:color w:val="000000"/>
              </w:rPr>
            </w:pPr>
          </w:p>
        </w:tc>
        <w:tc>
          <w:tcPr>
            <w:tcW w:w="1701" w:type="dxa"/>
            <w:tcBorders>
              <w:top w:val="nil"/>
              <w:left w:val="nil"/>
              <w:bottom w:val="single" w:sz="4" w:space="0" w:color="auto"/>
              <w:right w:val="nil"/>
            </w:tcBorders>
          </w:tcPr>
          <w:p w:rsidR="00565E1E" w:rsidRDefault="00565E1E">
            <w:pPr>
              <w:ind w:left="-85" w:right="-85"/>
              <w:rPr>
                <w:rFonts w:ascii="Times New Roman" w:hAnsi="Times New Roman"/>
                <w:color w:val="000000"/>
              </w:rPr>
            </w:pPr>
          </w:p>
        </w:tc>
        <w:tc>
          <w:tcPr>
            <w:tcW w:w="248" w:type="dxa"/>
            <w:hideMark/>
          </w:tcPr>
          <w:p w:rsidR="00565E1E" w:rsidRDefault="00565E1E">
            <w:pPr>
              <w:ind w:left="-85" w:right="-85"/>
              <w:rPr>
                <w:rFonts w:ascii="Times New Roman" w:hAnsi="Times New Roman"/>
                <w:color w:val="000000"/>
              </w:rPr>
            </w:pPr>
            <w:r>
              <w:rPr>
                <w:rFonts w:ascii="Times New Roman" w:hAnsi="Times New Roman"/>
                <w:color w:val="000000"/>
                <w:sz w:val="28"/>
                <w:szCs w:val="28"/>
              </w:rPr>
              <w:t>г.</w:t>
            </w:r>
          </w:p>
        </w:tc>
      </w:tr>
      <w:tr w:rsidR="00565E1E" w:rsidTr="00565E1E">
        <w:tc>
          <w:tcPr>
            <w:tcW w:w="2552" w:type="dxa"/>
          </w:tcPr>
          <w:p w:rsidR="00565E1E" w:rsidRDefault="00565E1E">
            <w:pPr>
              <w:ind w:left="-85" w:right="-85"/>
              <w:jc w:val="center"/>
              <w:rPr>
                <w:rFonts w:ascii="Times New Roman" w:hAnsi="Times New Roman"/>
                <w:color w:val="000000"/>
                <w:vertAlign w:val="superscript"/>
              </w:rPr>
            </w:pPr>
          </w:p>
        </w:tc>
        <w:tc>
          <w:tcPr>
            <w:tcW w:w="2126"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(Ф.И.О.)</w:t>
            </w:r>
          </w:p>
        </w:tc>
        <w:tc>
          <w:tcPr>
            <w:tcW w:w="284" w:type="dxa"/>
          </w:tcPr>
          <w:p w:rsidR="00565E1E" w:rsidRDefault="00565E1E">
            <w:pPr>
              <w:ind w:left="-85" w:right="-85"/>
              <w:jc w:val="center"/>
              <w:rPr>
                <w:rFonts w:ascii="Times New Roman" w:hAnsi="Times New Roman"/>
                <w:color w:val="000000"/>
                <w:vertAlign w:val="superscript"/>
              </w:rPr>
            </w:pPr>
          </w:p>
        </w:tc>
        <w:tc>
          <w:tcPr>
            <w:tcW w:w="2268"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(подпись)</w:t>
            </w:r>
          </w:p>
        </w:tc>
        <w:tc>
          <w:tcPr>
            <w:tcW w:w="283" w:type="dxa"/>
          </w:tcPr>
          <w:p w:rsidR="00565E1E" w:rsidRDefault="00565E1E">
            <w:pPr>
              <w:ind w:left="-85" w:right="-85"/>
              <w:jc w:val="center"/>
              <w:rPr>
                <w:rFonts w:ascii="Times New Roman" w:hAnsi="Times New Roman"/>
                <w:color w:val="000000"/>
                <w:vertAlign w:val="superscript"/>
              </w:rPr>
            </w:pPr>
          </w:p>
        </w:tc>
        <w:tc>
          <w:tcPr>
            <w:tcW w:w="1701" w:type="dxa"/>
            <w:tcBorders>
              <w:top w:val="single" w:sz="4" w:space="0" w:color="auto"/>
              <w:left w:val="nil"/>
              <w:bottom w:val="nil"/>
              <w:right w:val="nil"/>
            </w:tcBorders>
            <w:hideMark/>
          </w:tcPr>
          <w:p w:rsidR="00565E1E" w:rsidRDefault="00565E1E">
            <w:pPr>
              <w:ind w:left="-85" w:right="-85"/>
              <w:jc w:val="center"/>
              <w:rPr>
                <w:rFonts w:ascii="Times New Roman" w:hAnsi="Times New Roman"/>
                <w:color w:val="000000"/>
                <w:vertAlign w:val="superscript"/>
              </w:rPr>
            </w:pPr>
            <w:r>
              <w:rPr>
                <w:rFonts w:ascii="Times New Roman" w:hAnsi="Times New Roman"/>
                <w:color w:val="000000"/>
                <w:sz w:val="28"/>
                <w:szCs w:val="28"/>
                <w:vertAlign w:val="superscript"/>
              </w:rPr>
              <w:t>(дата)</w:t>
            </w:r>
          </w:p>
        </w:tc>
        <w:tc>
          <w:tcPr>
            <w:tcW w:w="248" w:type="dxa"/>
          </w:tcPr>
          <w:p w:rsidR="00565E1E" w:rsidRDefault="00565E1E">
            <w:pPr>
              <w:ind w:left="-85" w:right="-85"/>
              <w:jc w:val="center"/>
              <w:rPr>
                <w:rFonts w:ascii="Times New Roman" w:hAnsi="Times New Roman"/>
                <w:color w:val="000000"/>
                <w:vertAlign w:val="superscript"/>
              </w:rPr>
            </w:pPr>
          </w:p>
        </w:tc>
      </w:tr>
    </w:tbl>
    <w:p w:rsidR="00565E1E" w:rsidRDefault="00565E1E" w:rsidP="00565E1E">
      <w:pPr>
        <w:rPr>
          <w:rFonts w:ascii="Times New Roman" w:hAnsi="Times New Roman"/>
          <w:sz w:val="28"/>
          <w:szCs w:val="28"/>
        </w:rPr>
      </w:pPr>
    </w:p>
    <w:p w:rsidR="00565E1E" w:rsidRDefault="00565E1E" w:rsidP="0056265D">
      <w:pPr>
        <w:pStyle w:val="1"/>
        <w:ind w:left="4961"/>
        <w:jc w:val="right"/>
        <w:rPr>
          <w:rFonts w:ascii="Times New Roman" w:hAnsi="Times New Roman" w:cs="Times New Roman"/>
          <w:b w:val="0"/>
          <w:sz w:val="28"/>
          <w:szCs w:val="28"/>
        </w:rPr>
      </w:pPr>
      <w:r>
        <w:rPr>
          <w:rFonts w:ascii="Times New Roman" w:hAnsi="Times New Roman" w:cs="Times New Roman"/>
          <w:b w:val="0"/>
          <w:sz w:val="28"/>
          <w:szCs w:val="28"/>
        </w:rPr>
        <w:t>Приложение № 3</w:t>
      </w:r>
    </w:p>
    <w:p w:rsidR="00565E1E" w:rsidRDefault="00565E1E" w:rsidP="0056265D">
      <w:pPr>
        <w:widowControl w:val="0"/>
        <w:autoSpaceDE w:val="0"/>
        <w:autoSpaceDN w:val="0"/>
        <w:adjustRightInd w:val="0"/>
        <w:ind w:left="4962" w:firstLine="0"/>
        <w:jc w:val="right"/>
        <w:rPr>
          <w:rFonts w:ascii="Times New Roman" w:hAnsi="Times New Roman"/>
          <w:sz w:val="28"/>
          <w:szCs w:val="28"/>
        </w:rPr>
      </w:pPr>
      <w:r>
        <w:rPr>
          <w:rFonts w:ascii="Times New Roman" w:hAnsi="Times New Roman"/>
          <w:sz w:val="28"/>
          <w:szCs w:val="28"/>
        </w:rPr>
        <w:t>к административному регламенту</w:t>
      </w:r>
    </w:p>
    <w:p w:rsidR="00565E1E" w:rsidRDefault="00565E1E" w:rsidP="00565E1E">
      <w:pPr>
        <w:widowControl w:val="0"/>
        <w:autoSpaceDE w:val="0"/>
        <w:autoSpaceDN w:val="0"/>
        <w:adjustRightInd w:val="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65E1E" w:rsidTr="00565E1E">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565E1E" w:rsidRDefault="00565E1E">
            <w:pPr>
              <w:ind w:firstLine="0"/>
              <w:jc w:val="center"/>
              <w:rPr>
                <w:rFonts w:ascii="Times New Roman" w:eastAsia="Calibri" w:hAnsi="Times New Roman"/>
              </w:rPr>
            </w:pPr>
            <w:r>
              <w:rPr>
                <w:rFonts w:ascii="Times New Roman" w:eastAsia="Calibri" w:hAnsi="Times New Roman"/>
                <w:sz w:val="28"/>
                <w:szCs w:val="28"/>
              </w:rPr>
              <w:t>Исходящий штамп</w:t>
            </w:r>
          </w:p>
        </w:tc>
        <w:tc>
          <w:tcPr>
            <w:tcW w:w="4785" w:type="dxa"/>
            <w:tcBorders>
              <w:top w:val="nil"/>
              <w:left w:val="single" w:sz="4" w:space="0" w:color="auto"/>
              <w:bottom w:val="nil"/>
              <w:right w:val="nil"/>
            </w:tcBorders>
          </w:tcPr>
          <w:p w:rsidR="00565E1E" w:rsidRDefault="00565E1E">
            <w:pPr>
              <w:tabs>
                <w:tab w:val="left" w:pos="4569"/>
              </w:tabs>
              <w:rPr>
                <w:rFonts w:ascii="Times New Roman" w:eastAsia="Calibri" w:hAnsi="Times New Roman"/>
              </w:rPr>
            </w:pPr>
          </w:p>
          <w:p w:rsidR="00565E1E" w:rsidRDefault="00565E1E">
            <w:pPr>
              <w:jc w:val="center"/>
              <w:rPr>
                <w:rFonts w:ascii="Times New Roman" w:eastAsia="Calibri" w:hAnsi="Times New Roman"/>
                <w:vertAlign w:val="superscript"/>
              </w:rPr>
            </w:pPr>
          </w:p>
        </w:tc>
      </w:tr>
    </w:tbl>
    <w:p w:rsidR="00565E1E" w:rsidRDefault="00565E1E" w:rsidP="00565E1E">
      <w:pPr>
        <w:rPr>
          <w:rFonts w:ascii="Times New Roman" w:hAnsi="Times New Roman"/>
          <w:sz w:val="28"/>
          <w:szCs w:val="28"/>
        </w:rPr>
      </w:pPr>
    </w:p>
    <w:p w:rsidR="00565E1E" w:rsidRDefault="00565E1E" w:rsidP="00565E1E">
      <w:pPr>
        <w:rPr>
          <w:rFonts w:ascii="Times New Roman" w:hAnsi="Times New Roman"/>
          <w:sz w:val="28"/>
          <w:szCs w:val="28"/>
        </w:rPr>
      </w:pPr>
    </w:p>
    <w:p w:rsidR="00565E1E" w:rsidRDefault="00565E1E" w:rsidP="00565E1E">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РЕШЕНИЕ</w:t>
      </w:r>
    </w:p>
    <w:p w:rsidR="00565E1E" w:rsidRDefault="00565E1E" w:rsidP="00565E1E">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 xml:space="preserve">об отказе в </w:t>
      </w:r>
      <w:r>
        <w:rPr>
          <w:rFonts w:ascii="Times New Roman" w:hAnsi="Times New Roman"/>
          <w:color w:val="000000"/>
          <w:sz w:val="28"/>
          <w:szCs w:val="28"/>
        </w:rPr>
        <w:t>разрешении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sz w:val="28"/>
          <w:szCs w:val="28"/>
        </w:rPr>
        <w:t xml:space="preserve"> ______________ № 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Администрация ____________________________________ сообщает</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(наименование муниципального образования)</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(Ф.И.О. заявителя, полное наименование для юридического лица)</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(почтовый адрес)</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о принятии решения об отказе в </w:t>
      </w:r>
      <w:r>
        <w:rPr>
          <w:rFonts w:ascii="Times New Roman" w:hAnsi="Times New Roman"/>
          <w:color w:val="000000"/>
          <w:sz w:val="28"/>
          <w:szCs w:val="28"/>
        </w:rPr>
        <w:t>разрешении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Pr>
          <w:rFonts w:ascii="Times New Roman" w:hAnsi="Times New Roman"/>
          <w:sz w:val="28"/>
          <w:szCs w:val="28"/>
        </w:rPr>
        <w:t xml:space="preserve"> 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Причины принятого решения: _________________________________</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 администрации          _______________</w:t>
      </w:r>
    </w:p>
    <w:p w:rsidR="00565E1E" w:rsidRDefault="00565E1E" w:rsidP="00565E1E">
      <w:pPr>
        <w:widowControl w:val="0"/>
        <w:autoSpaceDE w:val="0"/>
        <w:autoSpaceDN w:val="0"/>
        <w:adjustRightInd w:val="0"/>
        <w:ind w:left="3969" w:firstLine="0"/>
        <w:rPr>
          <w:rFonts w:ascii="Times New Roman" w:hAnsi="Times New Roman"/>
          <w:sz w:val="28"/>
          <w:szCs w:val="28"/>
          <w:vertAlign w:val="superscript"/>
        </w:rPr>
      </w:pPr>
      <w:r>
        <w:rPr>
          <w:rFonts w:ascii="Times New Roman" w:hAnsi="Times New Roman"/>
          <w:sz w:val="28"/>
          <w:szCs w:val="28"/>
          <w:vertAlign w:val="superscript"/>
        </w:rPr>
        <w:t>(подпись)</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(Ф.И.О.)</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м.п.</w:t>
      </w:r>
    </w:p>
    <w:p w:rsidR="00565E1E" w:rsidRDefault="00565E1E" w:rsidP="00565E1E">
      <w:pPr>
        <w:rPr>
          <w:rFonts w:ascii="Times New Roman" w:hAnsi="Times New Roman"/>
          <w:sz w:val="28"/>
          <w:szCs w:val="28"/>
        </w:rPr>
      </w:pPr>
      <w:r>
        <w:rPr>
          <w:rFonts w:ascii="Times New Roman" w:hAnsi="Times New Roman"/>
          <w:kern w:val="0"/>
          <w:sz w:val="28"/>
          <w:szCs w:val="28"/>
        </w:rPr>
        <w:br w:type="page"/>
      </w:r>
    </w:p>
    <w:p w:rsidR="00565E1E" w:rsidRDefault="00565E1E" w:rsidP="00565E1E">
      <w:pPr>
        <w:rPr>
          <w:rFonts w:ascii="Times New Roman" w:hAnsi="Times New Roman"/>
        </w:rPr>
      </w:pPr>
    </w:p>
    <w:p w:rsidR="00565E1E" w:rsidRDefault="00565E1E" w:rsidP="0056265D">
      <w:pPr>
        <w:pStyle w:val="1"/>
        <w:ind w:left="4536"/>
        <w:jc w:val="right"/>
        <w:rPr>
          <w:rFonts w:ascii="Times New Roman" w:hAnsi="Times New Roman" w:cs="Times New Roman"/>
          <w:b w:val="0"/>
          <w:sz w:val="28"/>
          <w:szCs w:val="28"/>
        </w:rPr>
      </w:pPr>
      <w:r>
        <w:rPr>
          <w:rFonts w:ascii="Times New Roman" w:hAnsi="Times New Roman" w:cs="Times New Roman"/>
          <w:b w:val="0"/>
          <w:sz w:val="28"/>
          <w:szCs w:val="28"/>
        </w:rPr>
        <w:t>Приложение № 4</w:t>
      </w:r>
    </w:p>
    <w:p w:rsidR="00565E1E" w:rsidRDefault="00565E1E" w:rsidP="0056265D">
      <w:pPr>
        <w:widowControl w:val="0"/>
        <w:autoSpaceDE w:val="0"/>
        <w:autoSpaceDN w:val="0"/>
        <w:adjustRightInd w:val="0"/>
        <w:ind w:left="4962" w:firstLine="0"/>
        <w:jc w:val="right"/>
        <w:rPr>
          <w:rFonts w:ascii="Times New Roman" w:hAnsi="Times New Roman"/>
          <w:sz w:val="28"/>
          <w:szCs w:val="28"/>
        </w:rPr>
      </w:pPr>
      <w:r>
        <w:rPr>
          <w:rFonts w:ascii="Times New Roman" w:hAnsi="Times New Roman"/>
          <w:sz w:val="28"/>
          <w:szCs w:val="28"/>
        </w:rPr>
        <w:t>к административному регламенту</w:t>
      </w:r>
    </w:p>
    <w:p w:rsidR="00565E1E" w:rsidRDefault="00565E1E" w:rsidP="00565E1E">
      <w:pPr>
        <w:widowControl w:val="0"/>
        <w:autoSpaceDE w:val="0"/>
        <w:autoSpaceDN w:val="0"/>
        <w:adjustRightInd w:val="0"/>
        <w:ind w:left="5529"/>
        <w:rPr>
          <w:rFonts w:ascii="Times New Roman" w:hAnsi="Times New Roman"/>
          <w:sz w:val="28"/>
          <w:szCs w:val="28"/>
        </w:rPr>
      </w:pPr>
    </w:p>
    <w:p w:rsidR="00565E1E" w:rsidRDefault="00565E1E" w:rsidP="00565E1E">
      <w:pPr>
        <w:widowControl w:val="0"/>
        <w:autoSpaceDE w:val="0"/>
        <w:autoSpaceDN w:val="0"/>
        <w:adjustRightInd w:val="0"/>
        <w:ind w:left="5529"/>
        <w:rPr>
          <w:rFonts w:ascii="Times New Roman" w:hAnsi="Times New Roman"/>
          <w:sz w:val="28"/>
          <w:szCs w:val="28"/>
        </w:rPr>
      </w:pP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В администрацию муниципального</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образования 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jc w:val="center"/>
        <w:rPr>
          <w:rFonts w:ascii="Times New Roman" w:hAnsi="Times New Roman"/>
          <w:sz w:val="28"/>
          <w:szCs w:val="28"/>
          <w:vertAlign w:val="superscript"/>
        </w:rPr>
      </w:pPr>
      <w:r>
        <w:rPr>
          <w:rFonts w:ascii="Times New Roman" w:hAnsi="Times New Roman"/>
          <w:sz w:val="28"/>
          <w:szCs w:val="28"/>
          <w:vertAlign w:val="superscript"/>
        </w:rPr>
        <w:t>(наименование муниципального образования)</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от 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jc w:val="center"/>
        <w:rPr>
          <w:rFonts w:ascii="Times New Roman" w:hAnsi="Times New Roman"/>
          <w:sz w:val="28"/>
          <w:szCs w:val="28"/>
          <w:vertAlign w:val="superscript"/>
        </w:rPr>
      </w:pPr>
      <w:r>
        <w:rPr>
          <w:rFonts w:ascii="Times New Roman" w:hAnsi="Times New Roman"/>
          <w:sz w:val="28"/>
          <w:szCs w:val="28"/>
          <w:vertAlign w:val="superscript"/>
        </w:rPr>
        <w:t>(Ф.И.О. заявителя; наименование организации, Ф.И.О., должность руководителя, ИНН)</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Почтовый индекс, адрес: 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________________________________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r>
        <w:rPr>
          <w:rFonts w:ascii="Times New Roman" w:hAnsi="Times New Roman"/>
          <w:sz w:val="28"/>
          <w:szCs w:val="28"/>
        </w:rPr>
        <w:t>Телефон: _______________________</w:t>
      </w:r>
    </w:p>
    <w:p w:rsidR="00565E1E" w:rsidRDefault="00565E1E" w:rsidP="00565E1E">
      <w:pPr>
        <w:widowControl w:val="0"/>
        <w:autoSpaceDE w:val="0"/>
        <w:autoSpaceDN w:val="0"/>
        <w:adjustRightInd w:val="0"/>
        <w:ind w:left="4536" w:firstLine="0"/>
        <w:rPr>
          <w:rFonts w:ascii="Times New Roman" w:hAnsi="Times New Roman"/>
          <w:sz w:val="28"/>
          <w:szCs w:val="28"/>
        </w:rPr>
      </w:pPr>
    </w:p>
    <w:p w:rsidR="00565E1E" w:rsidRDefault="00565E1E" w:rsidP="00565E1E">
      <w:pPr>
        <w:widowControl w:val="0"/>
        <w:autoSpaceDE w:val="0"/>
        <w:autoSpaceDN w:val="0"/>
        <w:adjustRightInd w:val="0"/>
        <w:jc w:val="center"/>
        <w:rPr>
          <w:rFonts w:ascii="Times New Roman" w:hAnsi="Times New Roman"/>
          <w:sz w:val="28"/>
          <w:szCs w:val="28"/>
        </w:rPr>
      </w:pPr>
    </w:p>
    <w:p w:rsidR="00565E1E" w:rsidRDefault="00565E1E" w:rsidP="00565E1E">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ЗАЯВЛЕНИЕ</w:t>
      </w:r>
    </w:p>
    <w:p w:rsidR="00565E1E" w:rsidRDefault="00565E1E" w:rsidP="00565E1E">
      <w:pPr>
        <w:rPr>
          <w:rFonts w:ascii="Times New Roman" w:hAnsi="Times New Roman"/>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Прошу внести изменение в решение </w:t>
      </w:r>
      <w:r>
        <w:rPr>
          <w:rFonts w:ascii="Times New Roman" w:hAnsi="Times New Roman"/>
          <w:bCs/>
          <w:kern w:val="32"/>
          <w:sz w:val="28"/>
          <w:szCs w:val="28"/>
        </w:rPr>
        <w:t>разрешения на отклонение от предельных параметров</w:t>
      </w:r>
      <w:r>
        <w:rPr>
          <w:rFonts w:ascii="Times New Roman" w:hAnsi="Times New Roman"/>
          <w:sz w:val="28"/>
          <w:szCs w:val="28"/>
        </w:rPr>
        <w:t>, расположенного на территории муниципального образования, утвержденное ________________________________________</w:t>
      </w:r>
    </w:p>
    <w:p w:rsidR="00565E1E" w:rsidRDefault="00565E1E" w:rsidP="00565E1E">
      <w:pPr>
        <w:widowControl w:val="0"/>
        <w:autoSpaceDE w:val="0"/>
        <w:autoSpaceDN w:val="0"/>
        <w:adjustRightInd w:val="0"/>
        <w:ind w:left="4820" w:firstLine="0"/>
        <w:jc w:val="center"/>
        <w:rPr>
          <w:rFonts w:ascii="Times New Roman" w:hAnsi="Times New Roman"/>
          <w:sz w:val="28"/>
          <w:szCs w:val="28"/>
          <w:vertAlign w:val="superscript"/>
        </w:rPr>
      </w:pPr>
      <w:r>
        <w:rPr>
          <w:rFonts w:ascii="Times New Roman" w:hAnsi="Times New Roman"/>
          <w:sz w:val="28"/>
          <w:szCs w:val="28"/>
          <w:vertAlign w:val="superscript"/>
        </w:rPr>
        <w:t>(реквизиты решения о подготовке</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документации по планировке территории)</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в связи с допущенными опечатками и (или) ошибками в тексте решения:</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________________________________________________________________ </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(указываются допущенные опечатки и (или) ошибки</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________________________________________________________________ </w:t>
      </w:r>
    </w:p>
    <w:p w:rsidR="00565E1E" w:rsidRDefault="00565E1E" w:rsidP="00565E1E">
      <w:pPr>
        <w:widowControl w:val="0"/>
        <w:autoSpaceDE w:val="0"/>
        <w:autoSpaceDN w:val="0"/>
        <w:adjustRightInd w:val="0"/>
        <w:jc w:val="center"/>
        <w:rPr>
          <w:rFonts w:ascii="Times New Roman" w:hAnsi="Times New Roman"/>
          <w:sz w:val="28"/>
          <w:szCs w:val="28"/>
          <w:vertAlign w:val="superscript"/>
        </w:rPr>
      </w:pPr>
      <w:r>
        <w:rPr>
          <w:rFonts w:ascii="Times New Roman" w:hAnsi="Times New Roman"/>
          <w:sz w:val="28"/>
          <w:szCs w:val="28"/>
          <w:vertAlign w:val="superscript"/>
        </w:rPr>
        <w:t>и предлагаемая новая редакция текста изменений)</w:t>
      </w:r>
    </w:p>
    <w:p w:rsidR="00565E1E" w:rsidRDefault="00565E1E" w:rsidP="00565E1E">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w:t>
      </w:r>
    </w:p>
    <w:p w:rsidR="00565E1E" w:rsidRDefault="00565E1E" w:rsidP="00565E1E">
      <w:pPr>
        <w:widowControl w:val="0"/>
        <w:autoSpaceDE w:val="0"/>
        <w:autoSpaceDN w:val="0"/>
        <w:adjustRightInd w:val="0"/>
        <w:rPr>
          <w:rFonts w:ascii="Times New Roman" w:hAnsi="Times New Roman"/>
          <w:sz w:val="28"/>
          <w:szCs w:val="28"/>
          <w:vertAlign w:val="superscript"/>
        </w:rPr>
      </w:pPr>
      <w:r>
        <w:rPr>
          <w:rFonts w:ascii="Times New Roman" w:hAnsi="Times New Roman"/>
          <w:sz w:val="28"/>
          <w:szCs w:val="28"/>
          <w:vertAlign w:val="superscript"/>
        </w:rPr>
        <w:t xml:space="preserve">                Дата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Подпись заявителя</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Приложение:</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1. _________________________________________________________</w:t>
      </w:r>
    </w:p>
    <w:p w:rsidR="00565E1E" w:rsidRDefault="00565E1E" w:rsidP="00565E1E">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2. _________________________________________________________ </w:t>
      </w:r>
    </w:p>
    <w:p w:rsidR="00997280" w:rsidRPr="00565E1E" w:rsidRDefault="00565E1E" w:rsidP="00565E1E">
      <w:pPr>
        <w:ind w:firstLine="0"/>
        <w:rPr>
          <w:rFonts w:ascii="Times New Roman" w:hAnsi="Times New Roman"/>
          <w:sz w:val="28"/>
          <w:szCs w:val="28"/>
        </w:rPr>
      </w:pPr>
      <w:r>
        <w:rPr>
          <w:rFonts w:ascii="Times New Roman" w:hAnsi="Times New Roman"/>
          <w:sz w:val="28"/>
          <w:szCs w:val="28"/>
          <w:vertAlign w:val="superscript"/>
        </w:rPr>
        <w:t>(Документы, которые заявитель прикладывает к заявлению самостоятельно</w:t>
      </w:r>
    </w:p>
    <w:sectPr w:rsidR="00997280" w:rsidRPr="00565E1E" w:rsidSect="00997280">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0A" w:rsidRDefault="006F640A" w:rsidP="00FF0D46">
      <w:r>
        <w:separator/>
      </w:r>
    </w:p>
  </w:endnote>
  <w:endnote w:type="continuationSeparator" w:id="0">
    <w:p w:rsidR="006F640A" w:rsidRDefault="006F640A" w:rsidP="00FF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027576"/>
      <w:docPartObj>
        <w:docPartGallery w:val="Page Numbers (Bottom of Page)"/>
        <w:docPartUnique/>
      </w:docPartObj>
    </w:sdtPr>
    <w:sdtEndPr/>
    <w:sdtContent>
      <w:p w:rsidR="00FF0D46" w:rsidRDefault="00FF0D46">
        <w:pPr>
          <w:pStyle w:val="a9"/>
          <w:jc w:val="right"/>
        </w:pPr>
        <w:r>
          <w:fldChar w:fldCharType="begin"/>
        </w:r>
        <w:r>
          <w:instrText>PAGE   \* MERGEFORMAT</w:instrText>
        </w:r>
        <w:r>
          <w:fldChar w:fldCharType="separate"/>
        </w:r>
        <w:r w:rsidR="00D44E85">
          <w:rPr>
            <w:noProof/>
          </w:rPr>
          <w:t>5</w:t>
        </w:r>
        <w:r>
          <w:fldChar w:fldCharType="end"/>
        </w:r>
      </w:p>
    </w:sdtContent>
  </w:sdt>
  <w:p w:rsidR="00FF0D46" w:rsidRDefault="00FF0D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0A" w:rsidRDefault="006F640A" w:rsidP="00FF0D46">
      <w:r>
        <w:separator/>
      </w:r>
    </w:p>
  </w:footnote>
  <w:footnote w:type="continuationSeparator" w:id="0">
    <w:p w:rsidR="006F640A" w:rsidRDefault="006F640A" w:rsidP="00FF0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1E"/>
    <w:rsid w:val="00034E52"/>
    <w:rsid w:val="003B6583"/>
    <w:rsid w:val="003C6B46"/>
    <w:rsid w:val="00467575"/>
    <w:rsid w:val="0056265D"/>
    <w:rsid w:val="00565E1E"/>
    <w:rsid w:val="005C0E57"/>
    <w:rsid w:val="00683A86"/>
    <w:rsid w:val="006F640A"/>
    <w:rsid w:val="0076357C"/>
    <w:rsid w:val="008818B8"/>
    <w:rsid w:val="008E5AEC"/>
    <w:rsid w:val="00997280"/>
    <w:rsid w:val="009A1866"/>
    <w:rsid w:val="00B11FB2"/>
    <w:rsid w:val="00B14E89"/>
    <w:rsid w:val="00B22269"/>
    <w:rsid w:val="00D130A8"/>
    <w:rsid w:val="00D44E85"/>
    <w:rsid w:val="00E87E5F"/>
    <w:rsid w:val="00FE4966"/>
    <w:rsid w:val="00FF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5E1E"/>
    <w:pPr>
      <w:spacing w:after="0" w:line="240" w:lineRule="auto"/>
      <w:ind w:firstLine="567"/>
      <w:jc w:val="both"/>
    </w:pPr>
    <w:rPr>
      <w:rFonts w:ascii="Arial" w:eastAsia="Times New Roman" w:hAnsi="Arial" w:cs="Times New Roman"/>
      <w:kern w:val="28"/>
      <w:sz w:val="24"/>
      <w:szCs w:val="24"/>
      <w:lang w:eastAsia="ru-RU"/>
    </w:rPr>
  </w:style>
  <w:style w:type="paragraph" w:styleId="1">
    <w:name w:val="heading 1"/>
    <w:aliases w:val="!Части документа"/>
    <w:basedOn w:val="a"/>
    <w:next w:val="a"/>
    <w:link w:val="10"/>
    <w:qFormat/>
    <w:rsid w:val="00565E1E"/>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565E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E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65E1E"/>
    <w:rPr>
      <w:rFonts w:ascii="Arial" w:eastAsia="Times New Roman" w:hAnsi="Arial" w:cs="Arial"/>
      <w:b/>
      <w:bCs/>
      <w:iCs/>
      <w:kern w:val="28"/>
      <w:sz w:val="30"/>
      <w:szCs w:val="28"/>
      <w:lang w:eastAsia="ru-RU"/>
    </w:rPr>
  </w:style>
  <w:style w:type="character" w:styleId="a3">
    <w:name w:val="Hyperlink"/>
    <w:basedOn w:val="a0"/>
    <w:semiHidden/>
    <w:unhideWhenUsed/>
    <w:rsid w:val="00565E1E"/>
    <w:rPr>
      <w:strike w:val="0"/>
      <w:dstrike w:val="0"/>
      <w:color w:val="0000FF"/>
      <w:u w:val="none"/>
      <w:effect w:val="none"/>
    </w:rPr>
  </w:style>
  <w:style w:type="paragraph" w:customStyle="1" w:styleId="ConsPlusNonformat">
    <w:name w:val="ConsPlusNonformat"/>
    <w:uiPriority w:val="99"/>
    <w:rsid w:val="00565E1E"/>
    <w:pPr>
      <w:widowControl w:val="0"/>
      <w:autoSpaceDE w:val="0"/>
      <w:autoSpaceDN w:val="0"/>
      <w:adjustRightInd w:val="0"/>
      <w:spacing w:after="0" w:line="240" w:lineRule="auto"/>
    </w:pPr>
    <w:rPr>
      <w:rFonts w:ascii="Courier New" w:eastAsia="Times New Roman" w:hAnsi="Courier New" w:cs="Courier New"/>
      <w:kern w:val="28"/>
      <w:sz w:val="20"/>
      <w:szCs w:val="20"/>
      <w:lang w:eastAsia="ru-RU"/>
    </w:rPr>
  </w:style>
  <w:style w:type="paragraph" w:customStyle="1" w:styleId="ConsPlusNormal">
    <w:name w:val="ConsPlusNormal"/>
    <w:uiPriority w:val="99"/>
    <w:rsid w:val="00565E1E"/>
    <w:pPr>
      <w:autoSpaceDE w:val="0"/>
      <w:autoSpaceDN w:val="0"/>
      <w:adjustRightInd w:val="0"/>
      <w:spacing w:after="0" w:line="240" w:lineRule="auto"/>
    </w:pPr>
    <w:rPr>
      <w:rFonts w:ascii="Arial" w:eastAsia="Calibri" w:hAnsi="Arial" w:cs="Arial"/>
      <w:kern w:val="28"/>
      <w:sz w:val="20"/>
      <w:szCs w:val="20"/>
    </w:rPr>
  </w:style>
  <w:style w:type="paragraph" w:customStyle="1" w:styleId="punct">
    <w:name w:val="punct"/>
    <w:basedOn w:val="a"/>
    <w:uiPriority w:val="99"/>
    <w:rsid w:val="00565E1E"/>
    <w:pPr>
      <w:numPr>
        <w:numId w:val="1"/>
      </w:numPr>
      <w:autoSpaceDE w:val="0"/>
      <w:autoSpaceDN w:val="0"/>
      <w:adjustRightInd w:val="0"/>
      <w:spacing w:line="360" w:lineRule="auto"/>
    </w:pPr>
    <w:rPr>
      <w:rFonts w:ascii="Times New Roman" w:hAnsi="Times New Roman"/>
      <w:kern w:val="0"/>
      <w:sz w:val="26"/>
      <w:szCs w:val="26"/>
    </w:rPr>
  </w:style>
  <w:style w:type="paragraph" w:customStyle="1" w:styleId="subpunct">
    <w:name w:val="subpunct"/>
    <w:basedOn w:val="a"/>
    <w:uiPriority w:val="99"/>
    <w:rsid w:val="00565E1E"/>
    <w:pPr>
      <w:numPr>
        <w:ilvl w:val="1"/>
        <w:numId w:val="1"/>
      </w:numPr>
      <w:tabs>
        <w:tab w:val="num" w:pos="1631"/>
      </w:tabs>
      <w:autoSpaceDE w:val="0"/>
      <w:autoSpaceDN w:val="0"/>
      <w:adjustRightInd w:val="0"/>
      <w:spacing w:line="360" w:lineRule="auto"/>
      <w:ind w:left="780"/>
    </w:pPr>
    <w:rPr>
      <w:rFonts w:ascii="Times New Roman" w:hAnsi="Times New Roman"/>
      <w:kern w:val="0"/>
      <w:sz w:val="26"/>
      <w:szCs w:val="26"/>
      <w:lang w:val="en-US"/>
    </w:rPr>
  </w:style>
  <w:style w:type="paragraph" w:styleId="a4">
    <w:name w:val="Revision"/>
    <w:hidden/>
    <w:uiPriority w:val="99"/>
    <w:semiHidden/>
    <w:rsid w:val="00B22269"/>
    <w:pPr>
      <w:spacing w:after="0" w:line="240" w:lineRule="auto"/>
    </w:pPr>
    <w:rPr>
      <w:rFonts w:ascii="Arial" w:eastAsia="Times New Roman" w:hAnsi="Arial" w:cs="Times New Roman"/>
      <w:kern w:val="28"/>
      <w:sz w:val="24"/>
      <w:szCs w:val="24"/>
      <w:lang w:eastAsia="ru-RU"/>
    </w:rPr>
  </w:style>
  <w:style w:type="paragraph" w:styleId="a5">
    <w:name w:val="Balloon Text"/>
    <w:basedOn w:val="a"/>
    <w:link w:val="a6"/>
    <w:uiPriority w:val="99"/>
    <w:semiHidden/>
    <w:unhideWhenUsed/>
    <w:rsid w:val="00FF0D46"/>
    <w:rPr>
      <w:rFonts w:ascii="Segoe UI" w:hAnsi="Segoe UI" w:cs="Segoe UI"/>
      <w:sz w:val="18"/>
      <w:szCs w:val="18"/>
    </w:rPr>
  </w:style>
  <w:style w:type="character" w:customStyle="1" w:styleId="a6">
    <w:name w:val="Текст выноски Знак"/>
    <w:basedOn w:val="a0"/>
    <w:link w:val="a5"/>
    <w:uiPriority w:val="99"/>
    <w:semiHidden/>
    <w:rsid w:val="00FF0D46"/>
    <w:rPr>
      <w:rFonts w:ascii="Segoe UI" w:eastAsia="Times New Roman" w:hAnsi="Segoe UI" w:cs="Segoe UI"/>
      <w:kern w:val="28"/>
      <w:sz w:val="18"/>
      <w:szCs w:val="18"/>
      <w:lang w:eastAsia="ru-RU"/>
    </w:rPr>
  </w:style>
  <w:style w:type="paragraph" w:styleId="a7">
    <w:name w:val="header"/>
    <w:basedOn w:val="a"/>
    <w:link w:val="a8"/>
    <w:uiPriority w:val="99"/>
    <w:unhideWhenUsed/>
    <w:rsid w:val="00FF0D46"/>
    <w:pPr>
      <w:tabs>
        <w:tab w:val="center" w:pos="4677"/>
        <w:tab w:val="right" w:pos="9355"/>
      </w:tabs>
    </w:pPr>
  </w:style>
  <w:style w:type="character" w:customStyle="1" w:styleId="a8">
    <w:name w:val="Верхний колонтитул Знак"/>
    <w:basedOn w:val="a0"/>
    <w:link w:val="a7"/>
    <w:uiPriority w:val="99"/>
    <w:rsid w:val="00FF0D46"/>
    <w:rPr>
      <w:rFonts w:ascii="Arial" w:eastAsia="Times New Roman" w:hAnsi="Arial" w:cs="Times New Roman"/>
      <w:kern w:val="28"/>
      <w:sz w:val="24"/>
      <w:szCs w:val="24"/>
      <w:lang w:eastAsia="ru-RU"/>
    </w:rPr>
  </w:style>
  <w:style w:type="paragraph" w:styleId="a9">
    <w:name w:val="footer"/>
    <w:basedOn w:val="a"/>
    <w:link w:val="aa"/>
    <w:uiPriority w:val="99"/>
    <w:unhideWhenUsed/>
    <w:rsid w:val="00FF0D46"/>
    <w:pPr>
      <w:tabs>
        <w:tab w:val="center" w:pos="4677"/>
        <w:tab w:val="right" w:pos="9355"/>
      </w:tabs>
    </w:pPr>
  </w:style>
  <w:style w:type="character" w:customStyle="1" w:styleId="aa">
    <w:name w:val="Нижний колонтитул Знак"/>
    <w:basedOn w:val="a0"/>
    <w:link w:val="a9"/>
    <w:uiPriority w:val="99"/>
    <w:rsid w:val="00FF0D46"/>
    <w:rPr>
      <w:rFonts w:ascii="Arial" w:eastAsia="Times New Roman" w:hAnsi="Arial" w:cs="Times New Roman"/>
      <w:kern w:val="2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5E1E"/>
    <w:pPr>
      <w:spacing w:after="0" w:line="240" w:lineRule="auto"/>
      <w:ind w:firstLine="567"/>
      <w:jc w:val="both"/>
    </w:pPr>
    <w:rPr>
      <w:rFonts w:ascii="Arial" w:eastAsia="Times New Roman" w:hAnsi="Arial" w:cs="Times New Roman"/>
      <w:kern w:val="28"/>
      <w:sz w:val="24"/>
      <w:szCs w:val="24"/>
      <w:lang w:eastAsia="ru-RU"/>
    </w:rPr>
  </w:style>
  <w:style w:type="paragraph" w:styleId="1">
    <w:name w:val="heading 1"/>
    <w:aliases w:val="!Части документа"/>
    <w:basedOn w:val="a"/>
    <w:next w:val="a"/>
    <w:link w:val="10"/>
    <w:qFormat/>
    <w:rsid w:val="00565E1E"/>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565E1E"/>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E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65E1E"/>
    <w:rPr>
      <w:rFonts w:ascii="Arial" w:eastAsia="Times New Roman" w:hAnsi="Arial" w:cs="Arial"/>
      <w:b/>
      <w:bCs/>
      <w:iCs/>
      <w:kern w:val="28"/>
      <w:sz w:val="30"/>
      <w:szCs w:val="28"/>
      <w:lang w:eastAsia="ru-RU"/>
    </w:rPr>
  </w:style>
  <w:style w:type="character" w:styleId="a3">
    <w:name w:val="Hyperlink"/>
    <w:basedOn w:val="a0"/>
    <w:semiHidden/>
    <w:unhideWhenUsed/>
    <w:rsid w:val="00565E1E"/>
    <w:rPr>
      <w:strike w:val="0"/>
      <w:dstrike w:val="0"/>
      <w:color w:val="0000FF"/>
      <w:u w:val="none"/>
      <w:effect w:val="none"/>
    </w:rPr>
  </w:style>
  <w:style w:type="paragraph" w:customStyle="1" w:styleId="ConsPlusNonformat">
    <w:name w:val="ConsPlusNonformat"/>
    <w:uiPriority w:val="99"/>
    <w:rsid w:val="00565E1E"/>
    <w:pPr>
      <w:widowControl w:val="0"/>
      <w:autoSpaceDE w:val="0"/>
      <w:autoSpaceDN w:val="0"/>
      <w:adjustRightInd w:val="0"/>
      <w:spacing w:after="0" w:line="240" w:lineRule="auto"/>
    </w:pPr>
    <w:rPr>
      <w:rFonts w:ascii="Courier New" w:eastAsia="Times New Roman" w:hAnsi="Courier New" w:cs="Courier New"/>
      <w:kern w:val="28"/>
      <w:sz w:val="20"/>
      <w:szCs w:val="20"/>
      <w:lang w:eastAsia="ru-RU"/>
    </w:rPr>
  </w:style>
  <w:style w:type="paragraph" w:customStyle="1" w:styleId="ConsPlusNormal">
    <w:name w:val="ConsPlusNormal"/>
    <w:uiPriority w:val="99"/>
    <w:rsid w:val="00565E1E"/>
    <w:pPr>
      <w:autoSpaceDE w:val="0"/>
      <w:autoSpaceDN w:val="0"/>
      <w:adjustRightInd w:val="0"/>
      <w:spacing w:after="0" w:line="240" w:lineRule="auto"/>
    </w:pPr>
    <w:rPr>
      <w:rFonts w:ascii="Arial" w:eastAsia="Calibri" w:hAnsi="Arial" w:cs="Arial"/>
      <w:kern w:val="28"/>
      <w:sz w:val="20"/>
      <w:szCs w:val="20"/>
    </w:rPr>
  </w:style>
  <w:style w:type="paragraph" w:customStyle="1" w:styleId="punct">
    <w:name w:val="punct"/>
    <w:basedOn w:val="a"/>
    <w:uiPriority w:val="99"/>
    <w:rsid w:val="00565E1E"/>
    <w:pPr>
      <w:numPr>
        <w:numId w:val="1"/>
      </w:numPr>
      <w:autoSpaceDE w:val="0"/>
      <w:autoSpaceDN w:val="0"/>
      <w:adjustRightInd w:val="0"/>
      <w:spacing w:line="360" w:lineRule="auto"/>
    </w:pPr>
    <w:rPr>
      <w:rFonts w:ascii="Times New Roman" w:hAnsi="Times New Roman"/>
      <w:kern w:val="0"/>
      <w:sz w:val="26"/>
      <w:szCs w:val="26"/>
    </w:rPr>
  </w:style>
  <w:style w:type="paragraph" w:customStyle="1" w:styleId="subpunct">
    <w:name w:val="subpunct"/>
    <w:basedOn w:val="a"/>
    <w:uiPriority w:val="99"/>
    <w:rsid w:val="00565E1E"/>
    <w:pPr>
      <w:numPr>
        <w:ilvl w:val="1"/>
        <w:numId w:val="1"/>
      </w:numPr>
      <w:tabs>
        <w:tab w:val="num" w:pos="1631"/>
      </w:tabs>
      <w:autoSpaceDE w:val="0"/>
      <w:autoSpaceDN w:val="0"/>
      <w:adjustRightInd w:val="0"/>
      <w:spacing w:line="360" w:lineRule="auto"/>
      <w:ind w:left="780"/>
    </w:pPr>
    <w:rPr>
      <w:rFonts w:ascii="Times New Roman" w:hAnsi="Times New Roman"/>
      <w:kern w:val="0"/>
      <w:sz w:val="26"/>
      <w:szCs w:val="26"/>
      <w:lang w:val="en-US"/>
    </w:rPr>
  </w:style>
  <w:style w:type="paragraph" w:styleId="a4">
    <w:name w:val="Revision"/>
    <w:hidden/>
    <w:uiPriority w:val="99"/>
    <w:semiHidden/>
    <w:rsid w:val="00B22269"/>
    <w:pPr>
      <w:spacing w:after="0" w:line="240" w:lineRule="auto"/>
    </w:pPr>
    <w:rPr>
      <w:rFonts w:ascii="Arial" w:eastAsia="Times New Roman" w:hAnsi="Arial" w:cs="Times New Roman"/>
      <w:kern w:val="28"/>
      <w:sz w:val="24"/>
      <w:szCs w:val="24"/>
      <w:lang w:eastAsia="ru-RU"/>
    </w:rPr>
  </w:style>
  <w:style w:type="paragraph" w:styleId="a5">
    <w:name w:val="Balloon Text"/>
    <w:basedOn w:val="a"/>
    <w:link w:val="a6"/>
    <w:uiPriority w:val="99"/>
    <w:semiHidden/>
    <w:unhideWhenUsed/>
    <w:rsid w:val="00FF0D46"/>
    <w:rPr>
      <w:rFonts w:ascii="Segoe UI" w:hAnsi="Segoe UI" w:cs="Segoe UI"/>
      <w:sz w:val="18"/>
      <w:szCs w:val="18"/>
    </w:rPr>
  </w:style>
  <w:style w:type="character" w:customStyle="1" w:styleId="a6">
    <w:name w:val="Текст выноски Знак"/>
    <w:basedOn w:val="a0"/>
    <w:link w:val="a5"/>
    <w:uiPriority w:val="99"/>
    <w:semiHidden/>
    <w:rsid w:val="00FF0D46"/>
    <w:rPr>
      <w:rFonts w:ascii="Segoe UI" w:eastAsia="Times New Roman" w:hAnsi="Segoe UI" w:cs="Segoe UI"/>
      <w:kern w:val="28"/>
      <w:sz w:val="18"/>
      <w:szCs w:val="18"/>
      <w:lang w:eastAsia="ru-RU"/>
    </w:rPr>
  </w:style>
  <w:style w:type="paragraph" w:styleId="a7">
    <w:name w:val="header"/>
    <w:basedOn w:val="a"/>
    <w:link w:val="a8"/>
    <w:uiPriority w:val="99"/>
    <w:unhideWhenUsed/>
    <w:rsid w:val="00FF0D46"/>
    <w:pPr>
      <w:tabs>
        <w:tab w:val="center" w:pos="4677"/>
        <w:tab w:val="right" w:pos="9355"/>
      </w:tabs>
    </w:pPr>
  </w:style>
  <w:style w:type="character" w:customStyle="1" w:styleId="a8">
    <w:name w:val="Верхний колонтитул Знак"/>
    <w:basedOn w:val="a0"/>
    <w:link w:val="a7"/>
    <w:uiPriority w:val="99"/>
    <w:rsid w:val="00FF0D46"/>
    <w:rPr>
      <w:rFonts w:ascii="Arial" w:eastAsia="Times New Roman" w:hAnsi="Arial" w:cs="Times New Roman"/>
      <w:kern w:val="28"/>
      <w:sz w:val="24"/>
      <w:szCs w:val="24"/>
      <w:lang w:eastAsia="ru-RU"/>
    </w:rPr>
  </w:style>
  <w:style w:type="paragraph" w:styleId="a9">
    <w:name w:val="footer"/>
    <w:basedOn w:val="a"/>
    <w:link w:val="aa"/>
    <w:uiPriority w:val="99"/>
    <w:unhideWhenUsed/>
    <w:rsid w:val="00FF0D46"/>
    <w:pPr>
      <w:tabs>
        <w:tab w:val="center" w:pos="4677"/>
        <w:tab w:val="right" w:pos="9355"/>
      </w:tabs>
    </w:pPr>
  </w:style>
  <w:style w:type="character" w:customStyle="1" w:styleId="aa">
    <w:name w:val="Нижний колонтитул Знак"/>
    <w:basedOn w:val="a0"/>
    <w:link w:val="a9"/>
    <w:uiPriority w:val="99"/>
    <w:rsid w:val="00FF0D46"/>
    <w:rPr>
      <w:rFonts w:ascii="Arial" w:eastAsia="Times New Roman" w:hAnsi="Arial" w:cs="Times New Roman"/>
      <w:kern w:val="2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http://rnla-service.scli.ru:8080/rnla-links/ws/content/act/bba0bfb1-06c7-4e50-a8d3-fe1045784bf1.html" TargetMode="External"/><Relationship Id="rId26" Type="http://schemas.openxmlformats.org/officeDocument/2006/relationships/hyperlink" Target="http://rnla-service.scli.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rnla-service.scli.ru:8080/rnla-links/ws/content/act/bba0bfb1-06c7-4e50-a8d3-fe1045784bf1.html" TargetMode="External"/><Relationship Id="rId7" Type="http://schemas.openxmlformats.org/officeDocument/2006/relationships/footnotes" Target="footnotes.xm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consultantplus://offline/ref=0E0C63F15577A2782823E7155FFF13AAF56ED271D9426E4958362AF78C224C3F3B4BC26D76E0A09B7636C0387AAB2B0B6E1B2CF4A05F56FEvB4AH" TargetMode="External"/><Relationship Id="rId25" Type="http://schemas.openxmlformats.org/officeDocument/2006/relationships/hyperlink" Target="http://r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consultantplus://offline/ref=0E0C63F15577A2782823E7155FFF13AAF56ED271D9426E4958362AF78C224C3F3B4BC26E7FE0A8CA2379C1643EFC380A6D1B2FF5BFv545H" TargetMode="External"/><Relationship Id="rId20" Type="http://schemas.openxmlformats.org/officeDocument/2006/relationships/hyperlink" Target="http://rnla-service.scli.ru:8080/rnla-links/ws/content/act/bba0bfb1-06c7-4e50-a8d3-fe1045784bf1.html" TargetMode="External"/><Relationship Id="rId29" Type="http://schemas.openxmlformats.org/officeDocument/2006/relationships/hyperlink" Target="consultantplus://offline/ref=DF2D0313AB6A5CC7027852A19AD4C801F3134E39ACAF7B0661778A40F441A18634F4CB661097CE47CBAB4B6976442387DD91E9B9ECiAA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036cedb3-0db0-409e-b96d-b82e87ca6dbe.html" TargetMode="External"/><Relationship Id="rId24" Type="http://schemas.openxmlformats.org/officeDocument/2006/relationships/hyperlink" Target="http://rnla-service.scli.ru:8080/rnla-links/ws/content/act/c351fa7f-3731-467c-9a38-00ce2ecbe619.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nla-service.scli.ru:8080/rnla-links/ws/content/act/bba0bfb1-06c7-4e50-a8d3-fe1045784bf1.html" TargetMode="External"/><Relationship Id="rId23" Type="http://schemas.openxmlformats.org/officeDocument/2006/relationships/hyperlink" Target="http://rnla-service.scli.ru:8080/rnla-links/ws/content/act/bba0bfb1-06c7-4e50-a8d3-fe1045784bf1.html" TargetMode="External"/><Relationship Id="rId28" Type="http://schemas.openxmlformats.org/officeDocument/2006/relationships/hyperlink" Target="consultantplus://offline/ref=DF2D0313AB6A5CC7027852A19AD4C801F3134E39ACAF7B0661778A40F441A18634F4CB661296C61698E44A3532133086DE91EAB8F3ABD3A7iEA2I" TargetMode="Externa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http://rnla-service.scli.ru:8080/rnla-links/ws/content/act/bba0bfb1-06c7-4e50-a8d3-fe1045784bf1.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rnla-service.scli.ru:8080/rnla-links/ws/content/act/bba0bfb1-06c7-4e50-a8d3-fe1045784bf1.html" TargetMode="External"/><Relationship Id="rId22" Type="http://schemas.openxmlformats.org/officeDocument/2006/relationships/hyperlink" Target="http://rnla-service.scli.ru:8080/rnla-links/ws/content/act/bba0bfb1-06c7-4e50-a8d3-fe1045784bf1.html" TargetMode="External"/><Relationship Id="rId27" Type="http://schemas.openxmlformats.org/officeDocument/2006/relationships/hyperlink" Target="consultantplus://offline/ref=DF2D0313AB6A5CC7027852A19AD4C801F3134E39ACAF7B0661778A40F441A18634F4CB661097CE47CBAB4B6976442387DD91E9B9ECiAA1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EB35C-B63E-4454-96DB-7BD37798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12325</Words>
  <Characters>70254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210</cp:lastModifiedBy>
  <cp:revision>2</cp:revision>
  <cp:lastPrinted>2019-08-06T05:06:00Z</cp:lastPrinted>
  <dcterms:created xsi:type="dcterms:W3CDTF">2019-12-13T11:55:00Z</dcterms:created>
  <dcterms:modified xsi:type="dcterms:W3CDTF">2019-12-13T11:55:00Z</dcterms:modified>
</cp:coreProperties>
</file>